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DD63D0" w14:textId="77777777" w:rsidR="00DC62C6" w:rsidRPr="00444D9C" w:rsidRDefault="00CB0265" w:rsidP="00CB0265">
      <w:pPr>
        <w:bidi/>
        <w:spacing w:line="300" w:lineRule="exact"/>
        <w:ind w:left="2160" w:firstLine="720"/>
        <w:rPr>
          <w:rFonts w:cs="David"/>
          <w:b/>
          <w:bCs/>
          <w:sz w:val="28"/>
          <w:szCs w:val="28"/>
          <w:rtl/>
          <w:lang w:eastAsia="en-US"/>
        </w:rPr>
      </w:pPr>
      <w:r>
        <w:rPr>
          <w:rFonts w:cs="David" w:hint="cs"/>
          <w:b/>
          <w:bCs/>
          <w:sz w:val="28"/>
          <w:szCs w:val="28"/>
          <w:rtl/>
          <w:lang w:eastAsia="en-US"/>
        </w:rPr>
        <w:t xml:space="preserve">     </w:t>
      </w:r>
      <w:r w:rsidR="00DC62C6" w:rsidRPr="00444D9C">
        <w:rPr>
          <w:rFonts w:cs="David" w:hint="cs"/>
          <w:b/>
          <w:bCs/>
          <w:sz w:val="28"/>
          <w:szCs w:val="28"/>
          <w:rtl/>
          <w:lang w:eastAsia="en-US"/>
        </w:rPr>
        <w:t>מדינת ישראל</w:t>
      </w:r>
      <w:r w:rsidR="00003FBA" w:rsidRPr="00444D9C">
        <w:rPr>
          <w:rFonts w:cs="David" w:hint="cs"/>
          <w:b/>
          <w:bCs/>
          <w:sz w:val="28"/>
          <w:szCs w:val="28"/>
          <w:rtl/>
          <w:lang w:eastAsia="en-US"/>
        </w:rPr>
        <w:t xml:space="preserve"> - </w:t>
      </w:r>
      <w:r w:rsidR="00DC62C6" w:rsidRPr="00444D9C">
        <w:rPr>
          <w:rFonts w:cs="David" w:hint="cs"/>
          <w:b/>
          <w:bCs/>
          <w:sz w:val="28"/>
          <w:szCs w:val="28"/>
          <w:rtl/>
          <w:lang w:eastAsia="en-US"/>
        </w:rPr>
        <w:t>משרד החינוך</w:t>
      </w:r>
    </w:p>
    <w:p w14:paraId="5A4AF0A3" w14:textId="77777777" w:rsidR="00DC62C6" w:rsidRPr="00444D9C" w:rsidRDefault="00DC62C6" w:rsidP="00CB0265">
      <w:pPr>
        <w:bidi/>
        <w:spacing w:line="360" w:lineRule="auto"/>
        <w:jc w:val="center"/>
        <w:rPr>
          <w:rFonts w:cs="David"/>
          <w:b/>
          <w:bCs/>
          <w:sz w:val="28"/>
          <w:szCs w:val="28"/>
          <w:rtl/>
          <w:lang w:eastAsia="en-US"/>
        </w:rPr>
      </w:pPr>
      <w:r w:rsidRPr="00444D9C">
        <w:rPr>
          <w:rFonts w:cs="David" w:hint="cs"/>
          <w:b/>
          <w:bCs/>
          <w:sz w:val="28"/>
          <w:szCs w:val="28"/>
          <w:rtl/>
          <w:lang w:eastAsia="en-US"/>
        </w:rPr>
        <w:t>המינהל לחינוך הת</w:t>
      </w:r>
      <w:r w:rsidR="00556B22" w:rsidRPr="00444D9C">
        <w:rPr>
          <w:rFonts w:cs="David" w:hint="cs"/>
          <w:b/>
          <w:bCs/>
          <w:sz w:val="28"/>
          <w:szCs w:val="28"/>
          <w:rtl/>
          <w:lang w:eastAsia="en-US"/>
        </w:rPr>
        <w:t>י</w:t>
      </w:r>
      <w:r w:rsidRPr="00444D9C">
        <w:rPr>
          <w:rFonts w:cs="David" w:hint="cs"/>
          <w:b/>
          <w:bCs/>
          <w:sz w:val="28"/>
          <w:szCs w:val="28"/>
          <w:rtl/>
          <w:lang w:eastAsia="en-US"/>
        </w:rPr>
        <w:t xml:space="preserve">ישבותי </w:t>
      </w:r>
      <w:r w:rsidR="00003FBA" w:rsidRPr="00444D9C">
        <w:rPr>
          <w:rFonts w:cs="David" w:hint="cs"/>
          <w:b/>
          <w:bCs/>
          <w:sz w:val="28"/>
          <w:szCs w:val="28"/>
          <w:rtl/>
          <w:lang w:eastAsia="en-US"/>
        </w:rPr>
        <w:t xml:space="preserve">פנימיתי </w:t>
      </w:r>
      <w:r w:rsidRPr="00444D9C">
        <w:rPr>
          <w:rFonts w:cs="David" w:hint="cs"/>
          <w:b/>
          <w:bCs/>
          <w:sz w:val="28"/>
          <w:szCs w:val="28"/>
          <w:rtl/>
          <w:lang w:eastAsia="en-US"/>
        </w:rPr>
        <w:t>ועלית הנוער</w:t>
      </w:r>
    </w:p>
    <w:p w14:paraId="07FE8166" w14:textId="77777777" w:rsidR="00DC62C6" w:rsidRDefault="00DC62C6" w:rsidP="00CB0265">
      <w:pPr>
        <w:spacing w:line="360" w:lineRule="auto"/>
        <w:jc w:val="center"/>
        <w:rPr>
          <w:rFonts w:cs="David"/>
          <w:b/>
          <w:bCs/>
          <w:sz w:val="22"/>
          <w:szCs w:val="22"/>
          <w:u w:val="single"/>
          <w:rtl/>
          <w:lang w:eastAsia="en-US"/>
        </w:rPr>
      </w:pPr>
      <w:r w:rsidRPr="00CB0265">
        <w:rPr>
          <w:rFonts w:cs="David"/>
          <w:b/>
          <w:bCs/>
          <w:sz w:val="24"/>
          <w:szCs w:val="24"/>
          <w:u w:val="single"/>
          <w:rtl/>
          <w:lang w:eastAsia="en-US"/>
        </w:rPr>
        <w:t>מ</w:t>
      </w:r>
      <w:r w:rsidRPr="00CB0265">
        <w:rPr>
          <w:rFonts w:cs="David" w:hint="cs"/>
          <w:b/>
          <w:bCs/>
          <w:sz w:val="24"/>
          <w:szCs w:val="24"/>
          <w:u w:val="single"/>
          <w:rtl/>
          <w:lang w:eastAsia="en-US"/>
        </w:rPr>
        <w:t xml:space="preserve">כרז </w:t>
      </w:r>
      <w:r w:rsidR="00B93596" w:rsidRPr="00CB0265">
        <w:rPr>
          <w:rFonts w:cs="David" w:hint="cs"/>
          <w:b/>
          <w:bCs/>
          <w:sz w:val="24"/>
          <w:szCs w:val="24"/>
          <w:u w:val="single"/>
          <w:rtl/>
          <w:lang w:eastAsia="en-US"/>
        </w:rPr>
        <w:t xml:space="preserve">מס' </w:t>
      </w:r>
      <w:r w:rsidR="00A07B4E">
        <w:rPr>
          <w:rFonts w:cs="David" w:hint="cs"/>
          <w:b/>
          <w:bCs/>
          <w:sz w:val="24"/>
          <w:szCs w:val="24"/>
          <w:u w:val="single"/>
          <w:rtl/>
          <w:lang w:eastAsia="en-US"/>
        </w:rPr>
        <w:t>9/2024</w:t>
      </w:r>
      <w:r w:rsidRPr="00CB0265">
        <w:rPr>
          <w:rFonts w:cs="David" w:hint="cs"/>
          <w:b/>
          <w:bCs/>
          <w:sz w:val="24"/>
          <w:szCs w:val="24"/>
          <w:u w:val="single"/>
          <w:rtl/>
          <w:lang w:eastAsia="en-US"/>
        </w:rPr>
        <w:t xml:space="preserve"> :</w:t>
      </w:r>
      <w:r w:rsidR="009535A9">
        <w:rPr>
          <w:rFonts w:cs="David" w:hint="cs"/>
          <w:b/>
          <w:bCs/>
          <w:sz w:val="24"/>
          <w:szCs w:val="24"/>
          <w:u w:val="single"/>
          <w:rtl/>
          <w:lang w:eastAsia="en-US"/>
        </w:rPr>
        <w:t>בניית כיתות לימוד  - כפר הנוער אשל הנשיא .</w:t>
      </w:r>
    </w:p>
    <w:p w14:paraId="49B6D3E9" w14:textId="77777777" w:rsidR="00AB60BA" w:rsidRDefault="00AB60BA" w:rsidP="00CB0265">
      <w:pPr>
        <w:bidi/>
        <w:jc w:val="both"/>
        <w:rPr>
          <w:rFonts w:cs="David"/>
          <w:rtl/>
          <w:lang w:eastAsia="en-US"/>
        </w:rPr>
      </w:pPr>
    </w:p>
    <w:p w14:paraId="05EC71C8" w14:textId="77777777" w:rsidR="00DC62C6" w:rsidRPr="00E6030D" w:rsidRDefault="00DC62C6" w:rsidP="00CB0265">
      <w:pPr>
        <w:bidi/>
        <w:jc w:val="both"/>
        <w:rPr>
          <w:rFonts w:cs="David"/>
          <w:lang w:eastAsia="en-US"/>
        </w:rPr>
      </w:pPr>
      <w:r w:rsidRPr="00E6030D">
        <w:rPr>
          <w:rFonts w:cs="David"/>
          <w:rtl/>
          <w:lang w:eastAsia="en-US"/>
        </w:rPr>
        <w:t>מ</w:t>
      </w:r>
      <w:r w:rsidRPr="00E6030D">
        <w:rPr>
          <w:rFonts w:cs="David" w:hint="cs"/>
          <w:rtl/>
          <w:lang w:eastAsia="en-US"/>
        </w:rPr>
        <w:t>שרד החינוך- המינהל לחינוך התיישבותי (להלן: "המינהל"), פונה בזאת לקבלת הצעות</w:t>
      </w:r>
      <w:r w:rsidR="00A338D2">
        <w:rPr>
          <w:rFonts w:cs="David" w:hint="cs"/>
          <w:rtl/>
          <w:lang w:eastAsia="en-US"/>
        </w:rPr>
        <w:t xml:space="preserve"> לביצוע </w:t>
      </w:r>
      <w:r w:rsidR="00E6030D" w:rsidRPr="00E6030D">
        <w:rPr>
          <w:rFonts w:cs="David" w:hint="cs"/>
          <w:rtl/>
          <w:lang w:eastAsia="en-US"/>
        </w:rPr>
        <w:t xml:space="preserve"> </w:t>
      </w:r>
      <w:r w:rsidR="00D16263">
        <w:rPr>
          <w:rFonts w:cs="David" w:hint="cs"/>
          <w:rtl/>
          <w:lang w:eastAsia="en-US"/>
        </w:rPr>
        <w:t xml:space="preserve">עבודות </w:t>
      </w:r>
      <w:r w:rsidR="009535A9">
        <w:rPr>
          <w:rFonts w:cs="David" w:hint="cs"/>
          <w:rtl/>
          <w:lang w:eastAsia="en-US"/>
        </w:rPr>
        <w:t xml:space="preserve">בינוי </w:t>
      </w:r>
      <w:r w:rsidR="00A338D2">
        <w:rPr>
          <w:rFonts w:cs="David" w:hint="cs"/>
          <w:b/>
          <w:bCs/>
          <w:u w:val="single"/>
          <w:rtl/>
          <w:lang w:eastAsia="en-US"/>
        </w:rPr>
        <w:t xml:space="preserve"> </w:t>
      </w:r>
      <w:r w:rsidR="003473C0" w:rsidRPr="00E6030D">
        <w:rPr>
          <w:rFonts w:cs="David" w:hint="cs"/>
          <w:rtl/>
          <w:lang w:eastAsia="en-US"/>
        </w:rPr>
        <w:t xml:space="preserve">בביה"ס </w:t>
      </w:r>
      <w:r w:rsidR="0051640E" w:rsidRPr="00E6030D">
        <w:rPr>
          <w:rFonts w:cs="David" w:hint="cs"/>
          <w:rtl/>
          <w:lang w:eastAsia="en-US"/>
        </w:rPr>
        <w:t xml:space="preserve"> </w:t>
      </w:r>
      <w:r w:rsidR="007D5E57" w:rsidRPr="00E6030D">
        <w:rPr>
          <w:rFonts w:cs="David" w:hint="cs"/>
          <w:rtl/>
          <w:lang w:eastAsia="en-US"/>
        </w:rPr>
        <w:t xml:space="preserve">החקלאי </w:t>
      </w:r>
      <w:r w:rsidR="009535A9">
        <w:rPr>
          <w:rFonts w:cs="David" w:hint="cs"/>
          <w:rtl/>
          <w:lang w:eastAsia="en-US"/>
        </w:rPr>
        <w:t xml:space="preserve">אשל הנשיא , </w:t>
      </w:r>
      <w:r w:rsidR="007D5E57" w:rsidRPr="00E6030D">
        <w:rPr>
          <w:rFonts w:cs="David" w:hint="cs"/>
          <w:rtl/>
          <w:lang w:eastAsia="en-US"/>
        </w:rPr>
        <w:t xml:space="preserve"> </w:t>
      </w:r>
      <w:r w:rsidRPr="00E6030D">
        <w:rPr>
          <w:rFonts w:cs="David"/>
          <w:rtl/>
        </w:rPr>
        <w:t>וזאת</w:t>
      </w:r>
      <w:r w:rsidRPr="00E6030D">
        <w:rPr>
          <w:rFonts w:cs="David"/>
          <w:position w:val="2"/>
          <w:rtl/>
        </w:rPr>
        <w:t xml:space="preserve"> </w:t>
      </w:r>
      <w:r w:rsidRPr="00E6030D">
        <w:rPr>
          <w:rFonts w:cs="David"/>
          <w:rtl/>
        </w:rPr>
        <w:t>בהיקף</w:t>
      </w:r>
      <w:r w:rsidRPr="00E6030D">
        <w:rPr>
          <w:rFonts w:cs="David"/>
          <w:position w:val="2"/>
          <w:rtl/>
        </w:rPr>
        <w:t xml:space="preserve"> </w:t>
      </w:r>
      <w:r w:rsidRPr="00E6030D">
        <w:rPr>
          <w:rFonts w:cs="David"/>
          <w:rtl/>
        </w:rPr>
        <w:t>ובתחומים כפי ש</w:t>
      </w:r>
      <w:r w:rsidRPr="00E6030D">
        <w:rPr>
          <w:rFonts w:cs="David" w:hint="cs"/>
          <w:rtl/>
          <w:lang w:eastAsia="en-US"/>
        </w:rPr>
        <w:t>מפורטים במסמכי המכרז.</w:t>
      </w:r>
    </w:p>
    <w:p w14:paraId="5AD5BADB" w14:textId="77777777" w:rsidR="00AB60BA" w:rsidRPr="00444E7E" w:rsidRDefault="00AB60BA" w:rsidP="00CB0265">
      <w:pPr>
        <w:bidi/>
        <w:jc w:val="both"/>
        <w:rPr>
          <w:rFonts w:cs="David"/>
          <w:rtl/>
          <w:lang w:eastAsia="en-US"/>
        </w:rPr>
      </w:pPr>
    </w:p>
    <w:p w14:paraId="546E3C0C" w14:textId="77777777" w:rsidR="00DC62C6" w:rsidRDefault="00DC62C6" w:rsidP="00CB0265">
      <w:pPr>
        <w:bidi/>
        <w:jc w:val="both"/>
        <w:rPr>
          <w:rFonts w:cs="David"/>
          <w:b/>
          <w:bCs/>
          <w:u w:val="single"/>
          <w:rtl/>
          <w:lang w:eastAsia="en-US"/>
        </w:rPr>
      </w:pPr>
      <w:r w:rsidRPr="00444E7E">
        <w:rPr>
          <w:rFonts w:cs="David" w:hint="cs"/>
          <w:b/>
          <w:bCs/>
          <w:u w:val="single"/>
          <w:rtl/>
          <w:lang w:eastAsia="en-US"/>
        </w:rPr>
        <w:t>דרישות סף מהמציעים:</w:t>
      </w:r>
    </w:p>
    <w:p w14:paraId="2402860E" w14:textId="77777777" w:rsidR="00BD1973" w:rsidRPr="00444E7E" w:rsidRDefault="00BD1973" w:rsidP="00CB0265">
      <w:pPr>
        <w:bidi/>
        <w:jc w:val="both"/>
        <w:rPr>
          <w:rFonts w:cs="David"/>
          <w:b/>
          <w:bCs/>
          <w:u w:val="single"/>
          <w:lang w:eastAsia="en-US"/>
        </w:rPr>
      </w:pPr>
    </w:p>
    <w:p w14:paraId="0FDD9DEE" w14:textId="47A547B5" w:rsidR="00DA1EA7" w:rsidRDefault="0024507B" w:rsidP="00CB0265">
      <w:pPr>
        <w:bidi/>
        <w:jc w:val="both"/>
        <w:rPr>
          <w:rFonts w:cs="David"/>
          <w:rtl/>
          <w:lang w:eastAsia="en-US"/>
        </w:rPr>
      </w:pPr>
      <w:r w:rsidRPr="00444E7E">
        <w:rPr>
          <w:rFonts w:cs="David" w:hint="cs"/>
          <w:rtl/>
          <w:lang w:eastAsia="en-US"/>
        </w:rPr>
        <w:t>1.</w:t>
      </w:r>
      <w:r w:rsidR="00DC62C6" w:rsidRPr="00444E7E">
        <w:rPr>
          <w:rFonts w:cs="David" w:hint="cs"/>
          <w:rtl/>
          <w:lang w:eastAsia="en-US"/>
        </w:rPr>
        <w:t xml:space="preserve">על הקבלן להיות רשום בפנקס הקבלנים על פי חוק רישום קבלנים לעבודות הנדסה בנאיות, </w:t>
      </w:r>
      <w:proofErr w:type="spellStart"/>
      <w:r w:rsidR="00DC62C6" w:rsidRPr="00444E7E">
        <w:rPr>
          <w:rFonts w:cs="David" w:hint="cs"/>
          <w:rtl/>
          <w:lang w:eastAsia="en-US"/>
        </w:rPr>
        <w:t>התשכ"ט</w:t>
      </w:r>
      <w:proofErr w:type="spellEnd"/>
      <w:r w:rsidR="00DC62C6" w:rsidRPr="00444E7E">
        <w:rPr>
          <w:rFonts w:cs="David" w:hint="cs"/>
          <w:rtl/>
          <w:lang w:eastAsia="en-US"/>
        </w:rPr>
        <w:t xml:space="preserve"> 1969</w:t>
      </w:r>
      <w:r w:rsidR="001A3137">
        <w:rPr>
          <w:rFonts w:cs="David" w:hint="cs"/>
          <w:rtl/>
          <w:lang w:eastAsia="en-US"/>
        </w:rPr>
        <w:t xml:space="preserve"> בענף בניה 100 </w:t>
      </w:r>
      <w:r w:rsidR="00DC62C6" w:rsidRPr="00444E7E">
        <w:rPr>
          <w:rFonts w:cs="David" w:hint="cs"/>
          <w:rtl/>
          <w:lang w:eastAsia="en-US"/>
        </w:rPr>
        <w:t xml:space="preserve">בסיווג </w:t>
      </w:r>
      <w:r w:rsidR="001A3137">
        <w:rPr>
          <w:rFonts w:cs="David" w:hint="cs"/>
          <w:rtl/>
          <w:lang w:eastAsia="en-US"/>
        </w:rPr>
        <w:t>ג</w:t>
      </w:r>
      <w:r w:rsidR="0030544F">
        <w:rPr>
          <w:rFonts w:cs="David" w:hint="cs"/>
          <w:rtl/>
          <w:lang w:eastAsia="en-US"/>
        </w:rPr>
        <w:t xml:space="preserve">2 </w:t>
      </w:r>
      <w:r w:rsidR="00AB60BA">
        <w:rPr>
          <w:rFonts w:cs="David" w:hint="cs"/>
          <w:rtl/>
          <w:lang w:eastAsia="en-US"/>
        </w:rPr>
        <w:t xml:space="preserve">לפחות </w:t>
      </w:r>
      <w:r w:rsidR="003212D8" w:rsidRPr="00444E7E">
        <w:rPr>
          <w:rFonts w:cs="David" w:hint="cs"/>
          <w:rtl/>
          <w:lang w:eastAsia="en-US"/>
        </w:rPr>
        <w:t>(יש לצרף אישור רישום תקף)</w:t>
      </w:r>
      <w:r w:rsidRPr="00444E7E">
        <w:rPr>
          <w:rFonts w:cs="David" w:hint="cs"/>
          <w:rtl/>
          <w:lang w:eastAsia="en-US"/>
        </w:rPr>
        <w:t>.</w:t>
      </w:r>
    </w:p>
    <w:p w14:paraId="44007AF1" w14:textId="77777777" w:rsidR="00AB60BA" w:rsidRDefault="00AB60BA" w:rsidP="00CB0265">
      <w:pPr>
        <w:bidi/>
        <w:jc w:val="both"/>
        <w:rPr>
          <w:rFonts w:cs="David"/>
          <w:rtl/>
          <w:lang w:eastAsia="en-US"/>
        </w:rPr>
      </w:pPr>
    </w:p>
    <w:p w14:paraId="61795454" w14:textId="510FC1FB" w:rsidR="00085FF1" w:rsidRDefault="0024507B" w:rsidP="00CB0265">
      <w:pPr>
        <w:bidi/>
        <w:jc w:val="both"/>
        <w:rPr>
          <w:rFonts w:cs="David"/>
          <w:rtl/>
          <w:lang w:eastAsia="en-US"/>
        </w:rPr>
      </w:pPr>
      <w:r w:rsidRPr="00444E7E">
        <w:rPr>
          <w:rFonts w:cs="David" w:hint="cs"/>
          <w:rtl/>
          <w:lang w:eastAsia="en-US"/>
        </w:rPr>
        <w:t xml:space="preserve">2. </w:t>
      </w:r>
      <w:r w:rsidR="003212D8" w:rsidRPr="00444E7E">
        <w:rPr>
          <w:rFonts w:cs="David" w:hint="cs"/>
          <w:rtl/>
          <w:lang w:eastAsia="en-US"/>
        </w:rPr>
        <w:t xml:space="preserve">על הקבלן להיות מוכר לביצוע עבודות ממשלתיות </w:t>
      </w:r>
      <w:r w:rsidR="00D61BB0">
        <w:rPr>
          <w:rFonts w:cs="David" w:hint="cs"/>
          <w:rtl/>
          <w:lang w:eastAsia="en-US"/>
        </w:rPr>
        <w:t xml:space="preserve">במשרד השיכון </w:t>
      </w:r>
      <w:r w:rsidR="003212D8" w:rsidRPr="00444E7E">
        <w:rPr>
          <w:rFonts w:cs="David" w:hint="cs"/>
          <w:rtl/>
          <w:lang w:eastAsia="en-US"/>
        </w:rPr>
        <w:t>בתחום בניה -100 סיווג</w:t>
      </w:r>
      <w:r w:rsidR="0030544F">
        <w:rPr>
          <w:rFonts w:cs="David" w:hint="cs"/>
          <w:rtl/>
          <w:lang w:eastAsia="en-US"/>
        </w:rPr>
        <w:t>2</w:t>
      </w:r>
      <w:r w:rsidR="008106F3">
        <w:rPr>
          <w:rFonts w:cs="David" w:hint="cs"/>
          <w:rtl/>
          <w:lang w:eastAsia="en-US"/>
        </w:rPr>
        <w:t xml:space="preserve">  </w:t>
      </w:r>
      <w:r w:rsidR="009246EA" w:rsidRPr="00444E7E">
        <w:rPr>
          <w:rFonts w:cs="David" w:hint="cs"/>
          <w:rtl/>
          <w:lang w:eastAsia="en-US"/>
        </w:rPr>
        <w:t>לפחות</w:t>
      </w:r>
      <w:r w:rsidR="00DF5D7B" w:rsidRPr="00444E7E">
        <w:rPr>
          <w:rFonts w:cs="David" w:hint="cs"/>
          <w:rtl/>
          <w:lang w:eastAsia="en-US"/>
        </w:rPr>
        <w:t>(יש לצרף אישור רישום</w:t>
      </w:r>
      <w:r w:rsidR="00CB0265">
        <w:rPr>
          <w:rFonts w:cs="David" w:hint="cs"/>
          <w:rtl/>
          <w:lang w:eastAsia="en-US"/>
        </w:rPr>
        <w:t xml:space="preserve"> </w:t>
      </w:r>
      <w:r w:rsidR="00DF5D7B" w:rsidRPr="00444E7E">
        <w:rPr>
          <w:rFonts w:cs="David" w:hint="cs"/>
          <w:rtl/>
          <w:lang w:eastAsia="en-US"/>
        </w:rPr>
        <w:t>תקף)</w:t>
      </w:r>
      <w:r w:rsidR="003212D8" w:rsidRPr="00444E7E">
        <w:rPr>
          <w:rFonts w:cs="David" w:hint="cs"/>
          <w:rtl/>
          <w:lang w:eastAsia="en-US"/>
        </w:rPr>
        <w:t>.</w:t>
      </w:r>
    </w:p>
    <w:p w14:paraId="06A5001F" w14:textId="77777777" w:rsidR="00AC461C" w:rsidRDefault="00AC461C" w:rsidP="00CB0265">
      <w:pPr>
        <w:bidi/>
        <w:jc w:val="both"/>
        <w:rPr>
          <w:rFonts w:cs="David"/>
          <w:rtl/>
          <w:lang w:eastAsia="en-US"/>
        </w:rPr>
      </w:pPr>
    </w:p>
    <w:p w14:paraId="0302646E" w14:textId="15AE85BF" w:rsidR="00AC461C" w:rsidRDefault="00AC461C" w:rsidP="00CB0265">
      <w:pPr>
        <w:bidi/>
        <w:jc w:val="both"/>
        <w:rPr>
          <w:rFonts w:cs="David"/>
          <w:rtl/>
          <w:lang w:eastAsia="en-US"/>
        </w:rPr>
      </w:pPr>
      <w:r>
        <w:rPr>
          <w:rFonts w:cs="David" w:hint="cs"/>
          <w:rtl/>
          <w:lang w:eastAsia="en-US"/>
        </w:rPr>
        <w:t xml:space="preserve">3. </w:t>
      </w:r>
      <w:r w:rsidRPr="00444E7E">
        <w:rPr>
          <w:rFonts w:cs="David" w:hint="cs"/>
          <w:rtl/>
          <w:lang w:eastAsia="en-US"/>
        </w:rPr>
        <w:t xml:space="preserve">על הקבלן להיות רשום בפנקס הקבלנים על פי חוק רישום קבלנים לעבודות הנדסה בנאיות, </w:t>
      </w:r>
      <w:proofErr w:type="spellStart"/>
      <w:r w:rsidRPr="00444E7E">
        <w:rPr>
          <w:rFonts w:cs="David" w:hint="cs"/>
          <w:rtl/>
          <w:lang w:eastAsia="en-US"/>
        </w:rPr>
        <w:t>התשכ"ט</w:t>
      </w:r>
      <w:proofErr w:type="spellEnd"/>
      <w:r w:rsidRPr="00444E7E">
        <w:rPr>
          <w:rFonts w:cs="David" w:hint="cs"/>
          <w:rtl/>
          <w:lang w:eastAsia="en-US"/>
        </w:rPr>
        <w:t xml:space="preserve"> 1969 </w:t>
      </w:r>
      <w:r>
        <w:rPr>
          <w:rFonts w:cs="David" w:hint="cs"/>
          <w:rtl/>
          <w:lang w:eastAsia="en-US"/>
        </w:rPr>
        <w:t>בענף כבישים, תשתית ופיתוח 200 וס</w:t>
      </w:r>
      <w:r w:rsidRPr="00444E7E">
        <w:rPr>
          <w:rFonts w:cs="David" w:hint="cs"/>
          <w:rtl/>
          <w:lang w:eastAsia="en-US"/>
        </w:rPr>
        <w:t xml:space="preserve">יווג </w:t>
      </w:r>
      <w:r>
        <w:rPr>
          <w:rFonts w:cs="David" w:hint="cs"/>
          <w:rtl/>
          <w:lang w:eastAsia="en-US"/>
        </w:rPr>
        <w:t>ג</w:t>
      </w:r>
      <w:r w:rsidR="0030544F">
        <w:rPr>
          <w:rFonts w:cs="David" w:hint="cs"/>
          <w:rtl/>
          <w:lang w:eastAsia="en-US"/>
        </w:rPr>
        <w:t>2 לפחות</w:t>
      </w:r>
      <w:r w:rsidRPr="00444E7E">
        <w:rPr>
          <w:rFonts w:cs="David" w:hint="cs"/>
          <w:rtl/>
          <w:lang w:eastAsia="en-US"/>
        </w:rPr>
        <w:t xml:space="preserve">  (יש לצרף אישור רישום תקף).</w:t>
      </w:r>
    </w:p>
    <w:p w14:paraId="3CD495ED" w14:textId="4DC10D42" w:rsidR="00AB60BA" w:rsidRDefault="00AB60BA" w:rsidP="0030544F">
      <w:pPr>
        <w:bidi/>
        <w:jc w:val="both"/>
        <w:rPr>
          <w:rFonts w:cs="David"/>
          <w:rtl/>
          <w:lang w:eastAsia="en-US"/>
        </w:rPr>
      </w:pPr>
    </w:p>
    <w:p w14:paraId="428881DC" w14:textId="18D6FF88" w:rsidR="00444E7E" w:rsidRDefault="0030544F" w:rsidP="00CB0265">
      <w:pPr>
        <w:bidi/>
        <w:jc w:val="both"/>
        <w:rPr>
          <w:rFonts w:cs="David"/>
          <w:rtl/>
          <w:lang w:eastAsia="en-US"/>
        </w:rPr>
      </w:pPr>
      <w:r>
        <w:rPr>
          <w:rFonts w:cs="David" w:hint="cs"/>
          <w:rtl/>
          <w:lang w:eastAsia="en-US"/>
        </w:rPr>
        <w:t>4</w:t>
      </w:r>
      <w:r w:rsidR="00444E7E">
        <w:rPr>
          <w:rFonts w:cs="David" w:hint="cs"/>
          <w:rtl/>
          <w:lang w:eastAsia="en-US"/>
        </w:rPr>
        <w:t>.</w:t>
      </w:r>
      <w:r w:rsidR="00DC62C6" w:rsidRPr="00444E7E">
        <w:rPr>
          <w:rFonts w:cs="David" w:hint="cs"/>
          <w:rtl/>
          <w:lang w:eastAsia="en-US"/>
        </w:rPr>
        <w:t>על הקבלן לצרף למסמכי ההצעה אישור על ניהול פנקסי חשבונות ורשומות בהתאם לחוק עסקאות גופים ציבוריים (אכיפת</w:t>
      </w:r>
      <w:r w:rsidR="00CB0265">
        <w:rPr>
          <w:rFonts w:cs="David" w:hint="cs"/>
          <w:rtl/>
          <w:lang w:eastAsia="en-US"/>
        </w:rPr>
        <w:t xml:space="preserve"> </w:t>
      </w:r>
      <w:r w:rsidR="00DC62C6" w:rsidRPr="00444E7E">
        <w:rPr>
          <w:rFonts w:cs="David" w:hint="cs"/>
          <w:rtl/>
          <w:lang w:eastAsia="en-US"/>
        </w:rPr>
        <w:t xml:space="preserve">ניהול חשבונות ותשלום חובות מס) </w:t>
      </w:r>
      <w:proofErr w:type="spellStart"/>
      <w:r w:rsidR="00DC62C6" w:rsidRPr="00444E7E">
        <w:rPr>
          <w:rFonts w:cs="David" w:hint="cs"/>
          <w:rtl/>
          <w:lang w:eastAsia="en-US"/>
        </w:rPr>
        <w:t>התשל"ו</w:t>
      </w:r>
      <w:proofErr w:type="spellEnd"/>
      <w:r w:rsidR="00DC62C6" w:rsidRPr="00444E7E">
        <w:rPr>
          <w:rFonts w:cs="David" w:hint="cs"/>
          <w:rtl/>
          <w:lang w:eastAsia="en-US"/>
        </w:rPr>
        <w:t xml:space="preserve"> 1976</w:t>
      </w:r>
      <w:r w:rsidR="00444E7E">
        <w:rPr>
          <w:rFonts w:cs="David" w:hint="cs"/>
          <w:rtl/>
          <w:lang w:eastAsia="en-US"/>
        </w:rPr>
        <w:t>.</w:t>
      </w:r>
    </w:p>
    <w:p w14:paraId="09EAA9D2" w14:textId="77777777" w:rsidR="00AB60BA" w:rsidRDefault="00AB60BA" w:rsidP="00CB0265">
      <w:pPr>
        <w:bidi/>
        <w:jc w:val="both"/>
        <w:rPr>
          <w:rFonts w:cs="David"/>
          <w:rtl/>
          <w:lang w:eastAsia="en-US"/>
        </w:rPr>
      </w:pPr>
    </w:p>
    <w:p w14:paraId="0A81890D" w14:textId="5CC8EFEE" w:rsidR="00444E7E" w:rsidRDefault="0030544F" w:rsidP="00CB0265">
      <w:pPr>
        <w:bidi/>
        <w:jc w:val="both"/>
        <w:rPr>
          <w:rFonts w:cs="David"/>
          <w:rtl/>
          <w:lang w:eastAsia="en-US"/>
        </w:rPr>
      </w:pPr>
      <w:r>
        <w:rPr>
          <w:rFonts w:cs="David" w:hint="cs"/>
          <w:rtl/>
          <w:lang w:eastAsia="en-US"/>
        </w:rPr>
        <w:t>5</w:t>
      </w:r>
      <w:r w:rsidR="00444E7E">
        <w:rPr>
          <w:rFonts w:cs="David" w:hint="cs"/>
          <w:rtl/>
          <w:lang w:eastAsia="en-US"/>
        </w:rPr>
        <w:t>.</w:t>
      </w:r>
      <w:r w:rsidR="00DC62C6" w:rsidRPr="00444E7E">
        <w:rPr>
          <w:rFonts w:cs="David" w:hint="cs"/>
          <w:rtl/>
          <w:lang w:eastAsia="en-US"/>
        </w:rPr>
        <w:t xml:space="preserve"> </w:t>
      </w:r>
      <w:r w:rsidR="00AC461C">
        <w:rPr>
          <w:rFonts w:cs="David" w:hint="cs"/>
          <w:rtl/>
          <w:lang w:eastAsia="en-US"/>
        </w:rPr>
        <w:t xml:space="preserve">על הקבלן </w:t>
      </w:r>
      <w:r w:rsidR="00DC62C6" w:rsidRPr="00444E7E">
        <w:rPr>
          <w:rFonts w:cs="David" w:hint="cs"/>
          <w:rtl/>
          <w:lang w:eastAsia="en-US"/>
        </w:rPr>
        <w:t>לצרף למסמכי ההצעה אישור על היותו עוסק מורשה ובמידה והקבלן הינו חברה או שותפות רשומה, על הקבלן לצרף אישור</w:t>
      </w:r>
      <w:r w:rsidR="00AC461C">
        <w:rPr>
          <w:rFonts w:cs="David" w:hint="cs"/>
          <w:rtl/>
          <w:lang w:eastAsia="en-US"/>
        </w:rPr>
        <w:t xml:space="preserve"> </w:t>
      </w:r>
      <w:r w:rsidR="00DC62C6" w:rsidRPr="00444E7E">
        <w:rPr>
          <w:rFonts w:cs="David" w:hint="cs"/>
          <w:rtl/>
          <w:lang w:eastAsia="en-US"/>
        </w:rPr>
        <w:t>עו"ד או רו"ח בדבר זכויות החתימה בחברה או בשותפות.</w:t>
      </w:r>
    </w:p>
    <w:p w14:paraId="26736E33" w14:textId="77777777" w:rsidR="00AB60BA" w:rsidRDefault="00AB60BA" w:rsidP="00CB0265">
      <w:pPr>
        <w:bidi/>
        <w:jc w:val="both"/>
        <w:rPr>
          <w:rFonts w:cs="David"/>
          <w:rtl/>
          <w:lang w:eastAsia="en-US"/>
        </w:rPr>
      </w:pPr>
    </w:p>
    <w:p w14:paraId="35575007" w14:textId="321C9B6E" w:rsidR="00444E7E" w:rsidRDefault="0030544F" w:rsidP="00CB0265">
      <w:pPr>
        <w:bidi/>
        <w:jc w:val="both"/>
        <w:rPr>
          <w:rFonts w:cs="David"/>
          <w:rtl/>
          <w:lang w:eastAsia="en-US"/>
        </w:rPr>
      </w:pPr>
      <w:r>
        <w:rPr>
          <w:rFonts w:cs="David" w:hint="cs"/>
          <w:rtl/>
          <w:lang w:eastAsia="en-US"/>
        </w:rPr>
        <w:t>6</w:t>
      </w:r>
      <w:r w:rsidR="00444E7E">
        <w:rPr>
          <w:rFonts w:cs="David" w:hint="cs"/>
          <w:rtl/>
          <w:lang w:eastAsia="en-US"/>
        </w:rPr>
        <w:t>.</w:t>
      </w:r>
      <w:r w:rsidR="00DC62C6" w:rsidRPr="00444E7E">
        <w:rPr>
          <w:rFonts w:cs="David" w:hint="cs"/>
          <w:rtl/>
          <w:lang w:eastAsia="en-US"/>
        </w:rPr>
        <w:t xml:space="preserve"> על הקבלן לצרף להצעתו אישור רו"ח ולפיו ביצע בפרק זמן של </w:t>
      </w:r>
      <w:r w:rsidR="00AB60BA">
        <w:rPr>
          <w:rFonts w:cs="David" w:hint="cs"/>
          <w:rtl/>
          <w:lang w:eastAsia="en-US"/>
        </w:rPr>
        <w:t>שלוש שנים</w:t>
      </w:r>
      <w:r w:rsidR="00DC62C6" w:rsidRPr="00444E7E">
        <w:rPr>
          <w:rFonts w:cs="David" w:hint="cs"/>
          <w:rtl/>
          <w:lang w:eastAsia="en-US"/>
        </w:rPr>
        <w:t xml:space="preserve"> </w:t>
      </w:r>
      <w:proofErr w:type="spellStart"/>
      <w:r w:rsidR="00DC62C6" w:rsidRPr="00444E7E">
        <w:rPr>
          <w:rFonts w:cs="David" w:hint="cs"/>
          <w:rtl/>
          <w:lang w:eastAsia="en-US"/>
        </w:rPr>
        <w:t>הקלנדריות</w:t>
      </w:r>
      <w:proofErr w:type="spellEnd"/>
      <w:r w:rsidR="00DC62C6" w:rsidRPr="00444E7E">
        <w:rPr>
          <w:rFonts w:cs="David" w:hint="cs"/>
          <w:rtl/>
          <w:lang w:eastAsia="en-US"/>
        </w:rPr>
        <w:t xml:space="preserve"> שחלפו</w:t>
      </w:r>
      <w:r w:rsidR="00CB0265">
        <w:rPr>
          <w:rFonts w:cs="David" w:hint="cs"/>
          <w:rtl/>
          <w:lang w:eastAsia="en-US"/>
        </w:rPr>
        <w:t>,</w:t>
      </w:r>
      <w:r w:rsidR="00DC62C6" w:rsidRPr="00444E7E">
        <w:rPr>
          <w:rFonts w:cs="David" w:hint="cs"/>
          <w:rtl/>
          <w:lang w:eastAsia="en-US"/>
        </w:rPr>
        <w:t xml:space="preserve"> לפחות 2 עבודות</w:t>
      </w:r>
      <w:r w:rsidR="0069187A">
        <w:rPr>
          <w:rFonts w:cs="David" w:hint="cs"/>
          <w:rtl/>
          <w:lang w:eastAsia="en-US"/>
        </w:rPr>
        <w:t xml:space="preserve"> של </w:t>
      </w:r>
      <w:r w:rsidR="00DC62C6" w:rsidRPr="00444E7E">
        <w:rPr>
          <w:rFonts w:cs="David" w:hint="cs"/>
          <w:rtl/>
          <w:lang w:eastAsia="en-US"/>
        </w:rPr>
        <w:t>בהיקף</w:t>
      </w:r>
      <w:r w:rsidR="00CB0265">
        <w:rPr>
          <w:rFonts w:cs="David" w:hint="cs"/>
          <w:rtl/>
          <w:lang w:eastAsia="en-US"/>
        </w:rPr>
        <w:t xml:space="preserve"> </w:t>
      </w:r>
      <w:r w:rsidR="00DC62C6" w:rsidRPr="00444E7E">
        <w:rPr>
          <w:rFonts w:cs="David" w:hint="cs"/>
          <w:rtl/>
          <w:lang w:eastAsia="en-US"/>
        </w:rPr>
        <w:t xml:space="preserve">שלא יפחת מ- </w:t>
      </w:r>
      <w:r w:rsidR="00E6030D">
        <w:rPr>
          <w:rFonts w:cs="David"/>
          <w:lang w:eastAsia="en-US"/>
        </w:rPr>
        <w:t>3</w:t>
      </w:r>
      <w:r w:rsidR="00DC62C6" w:rsidRPr="00444E7E">
        <w:rPr>
          <w:rFonts w:cs="David" w:hint="cs"/>
          <w:rtl/>
          <w:lang w:eastAsia="en-US"/>
        </w:rPr>
        <w:t xml:space="preserve"> מ</w:t>
      </w:r>
      <w:r w:rsidR="00CB0265">
        <w:rPr>
          <w:rFonts w:cs="David" w:hint="cs"/>
          <w:rtl/>
          <w:lang w:eastAsia="en-US"/>
        </w:rPr>
        <w:t>י</w:t>
      </w:r>
      <w:r w:rsidR="00DC62C6" w:rsidRPr="00444E7E">
        <w:rPr>
          <w:rFonts w:cs="David" w:hint="cs"/>
          <w:rtl/>
          <w:lang w:eastAsia="en-US"/>
        </w:rPr>
        <w:t xml:space="preserve">ליון </w:t>
      </w:r>
      <w:r w:rsidR="00DC62C6" w:rsidRPr="00444E7E">
        <w:rPr>
          <w:rFonts w:cs="David" w:hint="eastAsia"/>
          <w:rtl/>
          <w:lang w:eastAsia="en-US"/>
        </w:rPr>
        <w:t>₪</w:t>
      </w:r>
      <w:r w:rsidR="00DC62C6" w:rsidRPr="00444E7E">
        <w:rPr>
          <w:rFonts w:cs="David" w:hint="cs"/>
          <w:rtl/>
          <w:lang w:eastAsia="en-US"/>
        </w:rPr>
        <w:t xml:space="preserve"> </w:t>
      </w:r>
      <w:r w:rsidR="00DF5D7B" w:rsidRPr="00444E7E">
        <w:rPr>
          <w:rFonts w:cs="David" w:hint="cs"/>
          <w:rtl/>
          <w:lang w:eastAsia="en-US"/>
        </w:rPr>
        <w:t>לעבודה</w:t>
      </w:r>
      <w:r w:rsidR="00DC62C6" w:rsidRPr="00444E7E">
        <w:rPr>
          <w:rFonts w:cs="David" w:hint="cs"/>
          <w:rtl/>
          <w:lang w:eastAsia="en-US"/>
        </w:rPr>
        <w:t xml:space="preserve"> ויצרף כתובת לצורך ביצוע סיור התרשמות כפי שיקבע  ע"י המינהל</w:t>
      </w:r>
      <w:r w:rsidR="00CB0265">
        <w:rPr>
          <w:rFonts w:cs="David" w:hint="cs"/>
          <w:rtl/>
          <w:lang w:eastAsia="en-US"/>
        </w:rPr>
        <w:t xml:space="preserve"> </w:t>
      </w:r>
      <w:r w:rsidR="00DC62C6" w:rsidRPr="00444E7E">
        <w:rPr>
          <w:rFonts w:cs="David" w:hint="cs"/>
          <w:rtl/>
          <w:lang w:eastAsia="en-US"/>
        </w:rPr>
        <w:t>לחינוך הת</w:t>
      </w:r>
      <w:r w:rsidR="00556B22" w:rsidRPr="00444E7E">
        <w:rPr>
          <w:rFonts w:cs="David" w:hint="cs"/>
          <w:rtl/>
          <w:lang w:eastAsia="en-US"/>
        </w:rPr>
        <w:t>י</w:t>
      </w:r>
      <w:r w:rsidR="00DC62C6" w:rsidRPr="00444E7E">
        <w:rPr>
          <w:rFonts w:cs="David" w:hint="cs"/>
          <w:rtl/>
          <w:lang w:eastAsia="en-US"/>
        </w:rPr>
        <w:t>ישבותי.</w:t>
      </w:r>
    </w:p>
    <w:p w14:paraId="71A5EA8A" w14:textId="77777777" w:rsidR="00AB60BA" w:rsidRDefault="00AB60BA" w:rsidP="00CB0265">
      <w:pPr>
        <w:bidi/>
        <w:jc w:val="both"/>
        <w:rPr>
          <w:rFonts w:cs="David"/>
          <w:rtl/>
          <w:lang w:eastAsia="en-US"/>
        </w:rPr>
      </w:pPr>
    </w:p>
    <w:p w14:paraId="0523B3B6" w14:textId="6B1F8099" w:rsidR="006C441B" w:rsidRDefault="0030544F" w:rsidP="00983909">
      <w:pPr>
        <w:bidi/>
        <w:jc w:val="both"/>
        <w:rPr>
          <w:rFonts w:cs="David"/>
          <w:rtl/>
        </w:rPr>
      </w:pPr>
      <w:r>
        <w:rPr>
          <w:rFonts w:cs="David" w:hint="cs"/>
          <w:rtl/>
          <w:lang w:eastAsia="en-US"/>
        </w:rPr>
        <w:t>7</w:t>
      </w:r>
      <w:r w:rsidR="005923ED">
        <w:rPr>
          <w:rFonts w:cs="David" w:hint="cs"/>
          <w:rtl/>
          <w:lang w:eastAsia="en-US"/>
        </w:rPr>
        <w:t>.</w:t>
      </w:r>
      <w:r w:rsidR="005923ED" w:rsidRPr="005923ED">
        <w:rPr>
          <w:rFonts w:cs="David" w:hint="cs"/>
          <w:rtl/>
          <w:lang w:eastAsia="en-US"/>
        </w:rPr>
        <w:t xml:space="preserve"> </w:t>
      </w:r>
      <w:r w:rsidR="005923ED" w:rsidRPr="00444E7E">
        <w:rPr>
          <w:rFonts w:cs="David" w:hint="cs"/>
          <w:rtl/>
          <w:lang w:eastAsia="en-US"/>
        </w:rPr>
        <w:t>יש לצרף</w:t>
      </w:r>
      <w:r w:rsidR="00CB0265">
        <w:rPr>
          <w:rFonts w:cs="David" w:hint="cs"/>
          <w:rtl/>
          <w:lang w:eastAsia="en-US"/>
        </w:rPr>
        <w:t xml:space="preserve"> להצעה</w:t>
      </w:r>
      <w:r w:rsidR="005923ED" w:rsidRPr="00444E7E">
        <w:rPr>
          <w:rFonts w:cs="David" w:hint="cs"/>
          <w:rtl/>
          <w:lang w:eastAsia="en-US"/>
        </w:rPr>
        <w:t xml:space="preserve"> </w:t>
      </w:r>
      <w:r w:rsidR="005923ED" w:rsidRPr="00444E7E">
        <w:rPr>
          <w:rFonts w:cs="David" w:hint="eastAsia"/>
          <w:b/>
          <w:bCs/>
          <w:rtl/>
          <w:lang w:eastAsia="en-US"/>
        </w:rPr>
        <w:t>ערבות</w:t>
      </w:r>
      <w:r w:rsidR="005923ED" w:rsidRPr="00444E7E">
        <w:rPr>
          <w:rFonts w:cs="David"/>
          <w:b/>
          <w:bCs/>
          <w:rtl/>
          <w:lang w:eastAsia="en-US"/>
        </w:rPr>
        <w:t xml:space="preserve"> </w:t>
      </w:r>
      <w:r w:rsidR="00983909">
        <w:rPr>
          <w:rFonts w:cs="David" w:hint="cs"/>
          <w:b/>
          <w:bCs/>
          <w:rtl/>
          <w:lang w:eastAsia="en-US"/>
        </w:rPr>
        <w:t xml:space="preserve">מכרז </w:t>
      </w:r>
      <w:r w:rsidR="005923ED" w:rsidRPr="00444E7E">
        <w:rPr>
          <w:rFonts w:cs="David"/>
          <w:b/>
          <w:bCs/>
          <w:rtl/>
          <w:lang w:eastAsia="en-US"/>
        </w:rPr>
        <w:t>בנקאית</w:t>
      </w:r>
      <w:r w:rsidR="005923ED" w:rsidRPr="00444E7E">
        <w:rPr>
          <w:rFonts w:cs="David"/>
          <w:position w:val="2"/>
          <w:rtl/>
          <w:lang w:eastAsia="en-US"/>
        </w:rPr>
        <w:t xml:space="preserve"> </w:t>
      </w:r>
      <w:r w:rsidR="005923ED" w:rsidRPr="00444E7E">
        <w:rPr>
          <w:rFonts w:cs="David" w:hint="eastAsia"/>
          <w:position w:val="2"/>
          <w:rtl/>
          <w:lang w:eastAsia="en-US"/>
        </w:rPr>
        <w:t>או</w:t>
      </w:r>
      <w:r w:rsidR="005923ED" w:rsidRPr="00444E7E">
        <w:rPr>
          <w:rFonts w:cs="David"/>
          <w:position w:val="2"/>
          <w:rtl/>
          <w:lang w:eastAsia="en-US"/>
        </w:rPr>
        <w:t xml:space="preserve"> </w:t>
      </w:r>
      <w:r w:rsidR="005923ED" w:rsidRPr="00444E7E">
        <w:rPr>
          <w:rFonts w:cs="David" w:hint="eastAsia"/>
          <w:b/>
          <w:bCs/>
          <w:rtl/>
          <w:lang w:eastAsia="en-US"/>
        </w:rPr>
        <w:t>ערבות</w:t>
      </w:r>
      <w:r w:rsidR="005923ED" w:rsidRPr="00444E7E">
        <w:rPr>
          <w:rFonts w:cs="David"/>
          <w:position w:val="2"/>
          <w:rtl/>
          <w:lang w:eastAsia="en-US"/>
        </w:rPr>
        <w:t xml:space="preserve"> </w:t>
      </w:r>
      <w:r w:rsidR="00983909">
        <w:rPr>
          <w:rFonts w:cs="David" w:hint="cs"/>
          <w:position w:val="2"/>
          <w:rtl/>
          <w:lang w:eastAsia="en-US"/>
        </w:rPr>
        <w:t xml:space="preserve">מכרז </w:t>
      </w:r>
      <w:r w:rsidR="005923ED" w:rsidRPr="00444E7E">
        <w:rPr>
          <w:rFonts w:cs="David"/>
          <w:b/>
          <w:bCs/>
          <w:rtl/>
          <w:lang w:eastAsia="en-US"/>
        </w:rPr>
        <w:t>חברת ביטוח</w:t>
      </w:r>
      <w:r w:rsidR="005923ED" w:rsidRPr="00444E7E">
        <w:rPr>
          <w:rFonts w:cs="David"/>
          <w:position w:val="2"/>
          <w:rtl/>
          <w:lang w:eastAsia="en-US"/>
        </w:rPr>
        <w:t xml:space="preserve"> </w:t>
      </w:r>
      <w:r w:rsidR="005923ED" w:rsidRPr="00444E7E">
        <w:rPr>
          <w:rFonts w:cs="David" w:hint="cs"/>
          <w:position w:val="2"/>
          <w:rtl/>
          <w:lang w:eastAsia="en-US"/>
        </w:rPr>
        <w:t xml:space="preserve">בלבד </w:t>
      </w:r>
      <w:r w:rsidR="005923ED" w:rsidRPr="00444E7E">
        <w:rPr>
          <w:rFonts w:cs="David"/>
          <w:position w:val="2"/>
          <w:rtl/>
          <w:lang w:eastAsia="en-US"/>
        </w:rPr>
        <w:t xml:space="preserve"> </w:t>
      </w:r>
      <w:r w:rsidR="005923ED" w:rsidRPr="00444E7E">
        <w:rPr>
          <w:rFonts w:cs="David" w:hint="cs"/>
          <w:position w:val="2"/>
          <w:rtl/>
          <w:lang w:eastAsia="en-US"/>
        </w:rPr>
        <w:t>בסך ש</w:t>
      </w:r>
      <w:r w:rsidR="00983909">
        <w:rPr>
          <w:rFonts w:cs="David" w:hint="cs"/>
          <w:position w:val="2"/>
          <w:rtl/>
          <w:lang w:eastAsia="en-US"/>
        </w:rPr>
        <w:t xml:space="preserve">ל </w:t>
      </w:r>
      <w:r w:rsidR="00983909">
        <w:rPr>
          <w:rFonts w:cs="David" w:hint="cs"/>
          <w:b/>
          <w:bCs/>
          <w:position w:val="2"/>
          <w:rtl/>
          <w:lang w:eastAsia="en-US"/>
        </w:rPr>
        <w:t>75</w:t>
      </w:r>
      <w:r w:rsidR="00E6030D">
        <w:rPr>
          <w:rFonts w:cs="David" w:hint="cs"/>
          <w:b/>
          <w:bCs/>
          <w:position w:val="2"/>
          <w:rtl/>
          <w:lang w:eastAsia="en-US"/>
        </w:rPr>
        <w:t>,000</w:t>
      </w:r>
      <w:r w:rsidR="00D61BB0" w:rsidRPr="00D61BB0">
        <w:rPr>
          <w:rFonts w:cs="David" w:hint="cs"/>
          <w:b/>
          <w:bCs/>
          <w:position w:val="2"/>
          <w:rtl/>
          <w:lang w:eastAsia="en-US"/>
        </w:rPr>
        <w:t xml:space="preserve"> </w:t>
      </w:r>
      <w:r w:rsidR="005923ED" w:rsidRPr="00444E7E">
        <w:rPr>
          <w:rFonts w:cs="David" w:hint="cs"/>
          <w:position w:val="2"/>
          <w:rtl/>
          <w:lang w:eastAsia="en-US"/>
        </w:rPr>
        <w:t>₪ אשר תישא תוקף</w:t>
      </w:r>
      <w:r w:rsidR="005923ED" w:rsidRPr="00444E7E">
        <w:rPr>
          <w:rFonts w:cs="David"/>
          <w:position w:val="2"/>
          <w:rtl/>
          <w:lang w:eastAsia="en-US"/>
        </w:rPr>
        <w:t xml:space="preserve"> עד </w:t>
      </w:r>
      <w:r w:rsidR="005923ED" w:rsidRPr="00D75095">
        <w:rPr>
          <w:rFonts w:cs="David"/>
          <w:b/>
          <w:bCs/>
          <w:position w:val="2"/>
          <w:rtl/>
          <w:lang w:eastAsia="en-US"/>
        </w:rPr>
        <w:t>לתאריך</w:t>
      </w:r>
      <w:r w:rsidR="00D644E9">
        <w:rPr>
          <w:rFonts w:cs="David"/>
          <w:b/>
          <w:bCs/>
          <w:position w:val="2"/>
          <w:lang w:eastAsia="en-US"/>
        </w:rPr>
        <w:t xml:space="preserve">30.09.2024 </w:t>
      </w:r>
      <w:r w:rsidR="00983909">
        <w:rPr>
          <w:rFonts w:cs="David" w:hint="cs"/>
          <w:rtl/>
        </w:rPr>
        <w:t xml:space="preserve"> </w:t>
      </w:r>
      <w:r w:rsidR="005923ED" w:rsidRPr="00444E7E">
        <w:rPr>
          <w:rFonts w:cs="David"/>
          <w:rtl/>
        </w:rPr>
        <w:t>הצעה בה נוסח הערבות אינו עומד בדרישה</w:t>
      </w:r>
      <w:r w:rsidR="00983909">
        <w:rPr>
          <w:rFonts w:cs="David" w:hint="cs"/>
          <w:rtl/>
        </w:rPr>
        <w:t xml:space="preserve"> של</w:t>
      </w:r>
      <w:r w:rsidR="007D01F6">
        <w:rPr>
          <w:rFonts w:cs="David" w:hint="cs"/>
          <w:rtl/>
        </w:rPr>
        <w:t xml:space="preserve"> </w:t>
      </w:r>
      <w:r w:rsidR="005923ED" w:rsidRPr="00444E7E">
        <w:rPr>
          <w:rFonts w:cs="David"/>
          <w:rtl/>
        </w:rPr>
        <w:t xml:space="preserve">סכום הערבות ו/או תוקף ו/או נוסח תואם, תפסל על הסף. </w:t>
      </w:r>
    </w:p>
    <w:p w14:paraId="45B1FF18" w14:textId="77777777" w:rsidR="008106F3" w:rsidRDefault="008106F3" w:rsidP="008106F3">
      <w:pPr>
        <w:bidi/>
        <w:jc w:val="both"/>
        <w:rPr>
          <w:rFonts w:cs="David"/>
          <w:rtl/>
        </w:rPr>
      </w:pPr>
    </w:p>
    <w:p w14:paraId="58941B7A" w14:textId="078DEF5A" w:rsidR="008106F3" w:rsidRDefault="0030544F" w:rsidP="008106F3">
      <w:pPr>
        <w:bidi/>
        <w:jc w:val="both"/>
        <w:rPr>
          <w:rFonts w:cs="David"/>
          <w:rtl/>
        </w:rPr>
      </w:pPr>
      <w:r>
        <w:rPr>
          <w:rFonts w:cs="David" w:hint="cs"/>
          <w:rtl/>
        </w:rPr>
        <w:t>8</w:t>
      </w:r>
      <w:r w:rsidR="008106F3">
        <w:rPr>
          <w:rFonts w:cs="David" w:hint="cs"/>
          <w:rtl/>
        </w:rPr>
        <w:t>. כתב הכמויות מח</w:t>
      </w:r>
      <w:r w:rsidR="005100BA">
        <w:rPr>
          <w:rFonts w:cs="David" w:hint="cs"/>
          <w:rtl/>
        </w:rPr>
        <w:t xml:space="preserve">ולק לשני סוגי פרויקטים , והינו יחידה אחת . אין להגיש הצעה על פרויקט אחד בלבד . </w:t>
      </w:r>
    </w:p>
    <w:p w14:paraId="44EEF668" w14:textId="77777777" w:rsidR="0069187A" w:rsidRDefault="006C441B" w:rsidP="00CB0265">
      <w:pPr>
        <w:bidi/>
        <w:jc w:val="both"/>
        <w:rPr>
          <w:rFonts w:cs="David"/>
          <w:rtl/>
          <w:lang w:eastAsia="en-US"/>
        </w:rPr>
      </w:pPr>
      <w:r>
        <w:rPr>
          <w:rFonts w:cs="David" w:hint="cs"/>
          <w:rtl/>
        </w:rPr>
        <w:t xml:space="preserve">     </w:t>
      </w:r>
    </w:p>
    <w:p w14:paraId="1E6FBA84" w14:textId="612FCE6B" w:rsidR="00AC461C" w:rsidRPr="0066578C" w:rsidRDefault="0030544F" w:rsidP="009D1995">
      <w:pPr>
        <w:bidi/>
        <w:jc w:val="both"/>
        <w:rPr>
          <w:rFonts w:cs="David"/>
          <w:rtl/>
          <w:lang w:eastAsia="en-US"/>
        </w:rPr>
      </w:pPr>
      <w:r>
        <w:rPr>
          <w:rFonts w:cs="David" w:hint="cs"/>
          <w:rtl/>
          <w:lang w:eastAsia="en-US"/>
        </w:rPr>
        <w:t>9</w:t>
      </w:r>
      <w:r w:rsidR="00CB0265">
        <w:rPr>
          <w:rFonts w:cs="David" w:hint="cs"/>
          <w:rtl/>
          <w:lang w:eastAsia="en-US"/>
        </w:rPr>
        <w:t xml:space="preserve">. </w:t>
      </w:r>
      <w:r w:rsidR="00864A10" w:rsidRPr="00864A10">
        <w:rPr>
          <w:rFonts w:cs="David" w:hint="cs"/>
          <w:rtl/>
          <w:lang w:eastAsia="en-US"/>
        </w:rPr>
        <w:t>ניתן</w:t>
      </w:r>
      <w:r w:rsidR="00966B42">
        <w:rPr>
          <w:rFonts w:cs="David" w:hint="cs"/>
          <w:rtl/>
          <w:lang w:eastAsia="en-US"/>
        </w:rPr>
        <w:t xml:space="preserve"> </w:t>
      </w:r>
      <w:r w:rsidR="00864A10" w:rsidRPr="00864A10">
        <w:rPr>
          <w:rFonts w:cs="David" w:hint="cs"/>
          <w:rtl/>
          <w:lang w:eastAsia="en-US"/>
        </w:rPr>
        <w:t>ל</w:t>
      </w:r>
      <w:r w:rsidR="00911871">
        <w:rPr>
          <w:rFonts w:cs="David" w:hint="cs"/>
          <w:rtl/>
          <w:lang w:eastAsia="en-US"/>
        </w:rPr>
        <w:t>קבל</w:t>
      </w:r>
      <w:r w:rsidR="00864A10" w:rsidRPr="00864A10">
        <w:rPr>
          <w:rFonts w:cs="David" w:hint="cs"/>
          <w:rtl/>
          <w:lang w:eastAsia="en-US"/>
        </w:rPr>
        <w:t xml:space="preserve"> את </w:t>
      </w:r>
      <w:r w:rsidR="00CB0265">
        <w:rPr>
          <w:rFonts w:cs="David" w:hint="cs"/>
          <w:rtl/>
          <w:lang w:eastAsia="en-US"/>
        </w:rPr>
        <w:t>כתב הכמויות  ונוסח הערבות</w:t>
      </w:r>
      <w:r w:rsidR="00864A10" w:rsidRPr="00864A10">
        <w:rPr>
          <w:rFonts w:cs="David" w:hint="cs"/>
          <w:rtl/>
          <w:lang w:eastAsia="en-US"/>
        </w:rPr>
        <w:t xml:space="preserve"> החל מיום</w:t>
      </w:r>
      <w:r w:rsidR="009D1995">
        <w:rPr>
          <w:rFonts w:cs="David" w:hint="cs"/>
          <w:rtl/>
          <w:lang w:eastAsia="en-US"/>
        </w:rPr>
        <w:t xml:space="preserve"> </w:t>
      </w:r>
      <w:r w:rsidR="007A12FB">
        <w:rPr>
          <w:rFonts w:cs="David" w:hint="cs"/>
          <w:b/>
          <w:bCs/>
          <w:sz w:val="22"/>
          <w:szCs w:val="22"/>
          <w:rtl/>
          <w:lang w:eastAsia="en-US"/>
        </w:rPr>
        <w:t>4/6/24</w:t>
      </w:r>
      <w:r w:rsidR="00D644E9">
        <w:rPr>
          <w:rFonts w:cs="David" w:hint="cs"/>
          <w:b/>
          <w:bCs/>
          <w:sz w:val="22"/>
          <w:szCs w:val="22"/>
          <w:rtl/>
          <w:lang w:eastAsia="en-US"/>
        </w:rPr>
        <w:t xml:space="preserve"> </w:t>
      </w:r>
      <w:r w:rsidR="00911871" w:rsidRPr="009D1995">
        <w:rPr>
          <w:rFonts w:cs="David" w:hint="cs"/>
          <w:b/>
          <w:bCs/>
          <w:sz w:val="26"/>
          <w:szCs w:val="28"/>
          <w:rtl/>
          <w:lang w:eastAsia="en-US"/>
        </w:rPr>
        <w:t xml:space="preserve"> </w:t>
      </w:r>
      <w:r w:rsidR="00864A10" w:rsidRPr="00864A10">
        <w:rPr>
          <w:rFonts w:cs="David" w:hint="cs"/>
          <w:rtl/>
          <w:lang w:eastAsia="en-US"/>
        </w:rPr>
        <w:t xml:space="preserve">בימים </w:t>
      </w:r>
      <w:r w:rsidR="00864A10" w:rsidRPr="00864A10">
        <w:rPr>
          <w:rFonts w:cs="David" w:hint="cs"/>
          <w:b/>
          <w:bCs/>
          <w:rtl/>
          <w:lang w:eastAsia="en-US"/>
        </w:rPr>
        <w:t>א'-ה'</w:t>
      </w:r>
      <w:r w:rsidR="00864A10" w:rsidRPr="00864A10">
        <w:rPr>
          <w:rFonts w:cs="David" w:hint="cs"/>
          <w:rtl/>
          <w:lang w:eastAsia="en-US"/>
        </w:rPr>
        <w:t xml:space="preserve"> בשעות העבודה </w:t>
      </w:r>
      <w:r w:rsidR="00C5585E">
        <w:rPr>
          <w:rFonts w:cs="David" w:hint="cs"/>
          <w:rtl/>
          <w:lang w:eastAsia="en-US"/>
        </w:rPr>
        <w:t>המקוב</w:t>
      </w:r>
      <w:r w:rsidR="007A12FB">
        <w:rPr>
          <w:rFonts w:cs="David" w:hint="cs"/>
          <w:rtl/>
          <w:lang w:eastAsia="en-US"/>
        </w:rPr>
        <w:t>לות ,</w:t>
      </w:r>
      <w:r w:rsidR="00AC461C">
        <w:rPr>
          <w:rFonts w:cs="David" w:hint="cs"/>
          <w:rtl/>
          <w:lang w:eastAsia="en-US"/>
        </w:rPr>
        <w:t xml:space="preserve"> </w:t>
      </w:r>
      <w:r w:rsidR="00864A10" w:rsidRPr="00864A10">
        <w:rPr>
          <w:rFonts w:cs="David" w:hint="cs"/>
          <w:rtl/>
          <w:lang w:eastAsia="en-US"/>
        </w:rPr>
        <w:t>במחלקת נכס</w:t>
      </w:r>
      <w:r w:rsidR="003B6880">
        <w:rPr>
          <w:rFonts w:cs="David" w:hint="cs"/>
          <w:rtl/>
          <w:lang w:eastAsia="en-US"/>
        </w:rPr>
        <w:t>ים</w:t>
      </w:r>
      <w:r w:rsidR="00864A10" w:rsidRPr="00864A10">
        <w:rPr>
          <w:rFonts w:cs="David" w:hint="cs"/>
          <w:rtl/>
          <w:lang w:eastAsia="en-US"/>
        </w:rPr>
        <w:t xml:space="preserve"> רכש ולוגיסטיקה  שבבית הספר החקלאי </w:t>
      </w:r>
      <w:r w:rsidR="007A12FB">
        <w:rPr>
          <w:rFonts w:cs="David" w:hint="cs"/>
          <w:rtl/>
          <w:lang w:eastAsia="en-US"/>
        </w:rPr>
        <w:t xml:space="preserve">אשל הנשיא , </w:t>
      </w:r>
      <w:r w:rsidR="00CB0265">
        <w:rPr>
          <w:rFonts w:cs="David" w:hint="cs"/>
          <w:rtl/>
          <w:lang w:eastAsia="en-US"/>
        </w:rPr>
        <w:t xml:space="preserve">או באמצעות פנייה למייל </w:t>
      </w:r>
      <w:r w:rsidR="0066578C">
        <w:rPr>
          <w:rFonts w:cs="David"/>
          <w:lang w:eastAsia="en-US"/>
        </w:rPr>
        <w:t>:</w:t>
      </w:r>
      <w:r w:rsidR="0066578C" w:rsidRPr="00864A10">
        <w:rPr>
          <w:rFonts w:cs="David" w:hint="cs"/>
          <w:rtl/>
          <w:lang w:eastAsia="en-US"/>
        </w:rPr>
        <w:t xml:space="preserve"> </w:t>
      </w:r>
      <w:r w:rsidR="0066578C" w:rsidRPr="00864A10">
        <w:rPr>
          <w:rFonts w:cs="David" w:hint="cs"/>
          <w:lang w:eastAsia="en-US"/>
        </w:rPr>
        <w:t xml:space="preserve"> </w:t>
      </w:r>
      <w:r w:rsidR="007A12FB">
        <w:rPr>
          <w:rFonts w:cs="David"/>
          <w:b/>
          <w:bCs/>
          <w:lang w:eastAsia="en-US" w:bidi="ar-SA"/>
        </w:rPr>
        <w:t>HLM4080@gmail.com</w:t>
      </w:r>
    </w:p>
    <w:p w14:paraId="3F531F69" w14:textId="77777777" w:rsidR="00864A10" w:rsidRDefault="00864A10" w:rsidP="0066578C">
      <w:pPr>
        <w:bidi/>
        <w:jc w:val="both"/>
        <w:rPr>
          <w:rFonts w:cs="David"/>
          <w:rtl/>
          <w:lang w:eastAsia="en-US"/>
        </w:rPr>
      </w:pPr>
      <w:r w:rsidRPr="00864A10">
        <w:rPr>
          <w:rFonts w:cs="David" w:hint="cs"/>
          <w:rtl/>
          <w:lang w:eastAsia="en-US"/>
        </w:rPr>
        <w:t>ההצעה למכרז תוגש רק על גבי הטפסים בנוסח המצורף</w:t>
      </w:r>
      <w:r w:rsidR="00AC461C">
        <w:rPr>
          <w:rFonts w:cs="David" w:hint="cs"/>
          <w:rtl/>
          <w:lang w:eastAsia="en-US"/>
        </w:rPr>
        <w:t xml:space="preserve"> </w:t>
      </w:r>
      <w:r w:rsidRPr="00864A10">
        <w:rPr>
          <w:rFonts w:cs="David" w:hint="cs"/>
          <w:rtl/>
          <w:lang w:eastAsia="en-US"/>
        </w:rPr>
        <w:t>בנספחי המכרז</w:t>
      </w:r>
      <w:r w:rsidR="0066578C">
        <w:rPr>
          <w:rFonts w:cs="David" w:hint="cs"/>
          <w:rtl/>
          <w:lang w:eastAsia="en-US"/>
        </w:rPr>
        <w:t>.</w:t>
      </w:r>
    </w:p>
    <w:p w14:paraId="72E8E797" w14:textId="77777777" w:rsidR="00AB60BA" w:rsidRPr="00864A10" w:rsidRDefault="00AB60BA" w:rsidP="00CB0265">
      <w:pPr>
        <w:bidi/>
        <w:jc w:val="both"/>
        <w:rPr>
          <w:rFonts w:cs="David"/>
          <w:rtl/>
          <w:lang w:eastAsia="en-US"/>
        </w:rPr>
      </w:pPr>
    </w:p>
    <w:p w14:paraId="6C0993FF" w14:textId="0EAAB7EC" w:rsidR="00864A10" w:rsidRPr="00864A10" w:rsidRDefault="00085FF1" w:rsidP="0066578C">
      <w:pPr>
        <w:bidi/>
        <w:jc w:val="both"/>
        <w:rPr>
          <w:rFonts w:cs="David"/>
          <w:rtl/>
          <w:lang w:eastAsia="en-US"/>
        </w:rPr>
      </w:pPr>
      <w:r>
        <w:rPr>
          <w:rFonts w:cs="David" w:hint="cs"/>
          <w:rtl/>
          <w:lang w:eastAsia="en-US"/>
        </w:rPr>
        <w:t>1</w:t>
      </w:r>
      <w:r w:rsidR="0030544F">
        <w:rPr>
          <w:rFonts w:cs="David" w:hint="cs"/>
          <w:rtl/>
          <w:lang w:eastAsia="en-US"/>
        </w:rPr>
        <w:t>0</w:t>
      </w:r>
      <w:r w:rsidR="00864A10" w:rsidRPr="00864A10">
        <w:rPr>
          <w:rFonts w:cs="David" w:hint="cs"/>
          <w:rtl/>
          <w:lang w:eastAsia="en-US"/>
        </w:rPr>
        <w:t xml:space="preserve">. חלה </w:t>
      </w:r>
      <w:r w:rsidR="00864A10" w:rsidRPr="0066578C">
        <w:rPr>
          <w:rFonts w:cs="David" w:hint="cs"/>
          <w:b/>
          <w:bCs/>
          <w:u w:val="single"/>
          <w:rtl/>
          <w:lang w:eastAsia="en-US"/>
        </w:rPr>
        <w:t>חובה</w:t>
      </w:r>
      <w:r w:rsidR="00864A10" w:rsidRPr="00864A10">
        <w:rPr>
          <w:rFonts w:cs="David" w:hint="cs"/>
          <w:rtl/>
          <w:lang w:eastAsia="en-US"/>
        </w:rPr>
        <w:t xml:space="preserve"> על המציעים להשתתף במפגש הקבלנים על חשבונם. מפגש הקבלנים יערך ב</w:t>
      </w:r>
      <w:r w:rsidR="00AC461C">
        <w:rPr>
          <w:rFonts w:cs="David" w:hint="cs"/>
          <w:rtl/>
          <w:lang w:eastAsia="en-US"/>
        </w:rPr>
        <w:t>יום</w:t>
      </w:r>
      <w:r w:rsidR="00911871">
        <w:rPr>
          <w:rFonts w:cs="David" w:hint="cs"/>
          <w:rtl/>
          <w:lang w:eastAsia="en-US"/>
        </w:rPr>
        <w:t xml:space="preserve"> </w:t>
      </w:r>
      <w:r w:rsidR="007A12FB">
        <w:rPr>
          <w:rFonts w:cs="David"/>
          <w:b/>
          <w:bCs/>
          <w:lang w:eastAsia="en-US"/>
        </w:rPr>
        <w:t xml:space="preserve">4\6\24 </w:t>
      </w:r>
      <w:r w:rsidR="00D644E9">
        <w:rPr>
          <w:rFonts w:cs="David" w:hint="cs"/>
          <w:b/>
          <w:bCs/>
          <w:rtl/>
          <w:lang w:eastAsia="en-US"/>
        </w:rPr>
        <w:t xml:space="preserve"> </w:t>
      </w:r>
      <w:r w:rsidR="00AC461C" w:rsidRPr="00911871">
        <w:rPr>
          <w:rFonts w:cs="David" w:hint="cs"/>
          <w:b/>
          <w:bCs/>
          <w:rtl/>
          <w:lang w:eastAsia="en-US"/>
        </w:rPr>
        <w:t xml:space="preserve"> </w:t>
      </w:r>
      <w:r w:rsidR="00864A10" w:rsidRPr="00911871">
        <w:rPr>
          <w:rFonts w:cs="David" w:hint="cs"/>
          <w:b/>
          <w:bCs/>
          <w:rtl/>
          <w:lang w:eastAsia="en-US"/>
        </w:rPr>
        <w:t>בשעה</w:t>
      </w:r>
      <w:r w:rsidR="00864A10" w:rsidRPr="00D75095">
        <w:rPr>
          <w:rFonts w:cs="David" w:hint="cs"/>
          <w:b/>
          <w:bCs/>
          <w:rtl/>
          <w:lang w:eastAsia="en-US"/>
        </w:rPr>
        <w:t xml:space="preserve"> </w:t>
      </w:r>
      <w:r w:rsidR="00864A10" w:rsidRPr="00D75095">
        <w:rPr>
          <w:rFonts w:cs="David" w:hint="cs"/>
          <w:b/>
          <w:bCs/>
          <w:u w:val="single"/>
          <w:rtl/>
          <w:lang w:eastAsia="en-US"/>
        </w:rPr>
        <w:t>10:00</w:t>
      </w:r>
      <w:r w:rsidR="00AC461C">
        <w:rPr>
          <w:rFonts w:cs="David" w:hint="cs"/>
          <w:rtl/>
          <w:lang w:eastAsia="en-US"/>
        </w:rPr>
        <w:t xml:space="preserve"> </w:t>
      </w:r>
      <w:r w:rsidR="00864A10" w:rsidRPr="00864A10">
        <w:rPr>
          <w:rFonts w:cs="David" w:hint="cs"/>
          <w:rtl/>
          <w:lang w:eastAsia="en-US"/>
        </w:rPr>
        <w:t xml:space="preserve">בבית הספר החקלאי </w:t>
      </w:r>
      <w:r w:rsidR="007A12FB">
        <w:rPr>
          <w:rFonts w:cs="David" w:hint="cs"/>
          <w:rtl/>
          <w:lang w:eastAsia="en-US"/>
        </w:rPr>
        <w:t>אשל הנשיא</w:t>
      </w:r>
      <w:r w:rsidR="00C5585E">
        <w:rPr>
          <w:rFonts w:cs="David" w:hint="cs"/>
          <w:rtl/>
          <w:lang w:eastAsia="en-US"/>
        </w:rPr>
        <w:t xml:space="preserve">. </w:t>
      </w:r>
      <w:r w:rsidR="00864A10" w:rsidRPr="00864A10">
        <w:rPr>
          <w:rFonts w:cs="David" w:hint="cs"/>
          <w:rtl/>
          <w:lang w:eastAsia="en-US"/>
        </w:rPr>
        <w:t xml:space="preserve"> המפגש מתוכנן להימשך שעתיים לפחות, ובמהלכו יינתנו הסברים והבהרות של נציגי</w:t>
      </w:r>
      <w:r w:rsidR="00AC461C">
        <w:rPr>
          <w:rFonts w:cs="David" w:hint="cs"/>
          <w:rtl/>
          <w:lang w:eastAsia="en-US"/>
        </w:rPr>
        <w:t xml:space="preserve"> </w:t>
      </w:r>
      <w:r w:rsidR="00864A10" w:rsidRPr="00864A10">
        <w:rPr>
          <w:rFonts w:cs="David" w:hint="cs"/>
          <w:rtl/>
          <w:lang w:eastAsia="en-US"/>
        </w:rPr>
        <w:t>המינהל. במפגש יכול כל מציע לשאול ולברר כל פרט הדרוש לו לשם הגשת</w:t>
      </w:r>
      <w:r w:rsidR="00864A10" w:rsidRPr="00864A10">
        <w:rPr>
          <w:rFonts w:cs="David" w:hint="cs"/>
          <w:sz w:val="24"/>
          <w:szCs w:val="24"/>
          <w:rtl/>
          <w:lang w:eastAsia="en-US"/>
        </w:rPr>
        <w:t xml:space="preserve"> </w:t>
      </w:r>
      <w:r w:rsidR="00864A10" w:rsidRPr="00864A10">
        <w:rPr>
          <w:rFonts w:cs="David" w:hint="cs"/>
          <w:rtl/>
          <w:lang w:eastAsia="en-US"/>
        </w:rPr>
        <w:t>ההצעה. הצעתו של מציע, אשר לכל הפחות נציג</w:t>
      </w:r>
      <w:r w:rsidR="00AC461C">
        <w:rPr>
          <w:rFonts w:cs="David" w:hint="cs"/>
          <w:rtl/>
          <w:lang w:eastAsia="en-US"/>
        </w:rPr>
        <w:t xml:space="preserve"> </w:t>
      </w:r>
      <w:r w:rsidR="00864A10" w:rsidRPr="00864A10">
        <w:rPr>
          <w:rFonts w:cs="David" w:hint="cs"/>
          <w:rtl/>
          <w:lang w:eastAsia="en-US"/>
        </w:rPr>
        <w:t>אחד מטעמו לא נכח במהלך כל המפגש (מתחילתו ועד סופו), תיפסל על הסף.</w:t>
      </w:r>
    </w:p>
    <w:p w14:paraId="467F9F7D" w14:textId="77777777" w:rsidR="00E64DD5" w:rsidRDefault="00864A10" w:rsidP="0066578C">
      <w:pPr>
        <w:bidi/>
        <w:jc w:val="both"/>
        <w:rPr>
          <w:rFonts w:cs="David"/>
          <w:rtl/>
        </w:rPr>
      </w:pPr>
      <w:r w:rsidRPr="00864A10">
        <w:rPr>
          <w:rFonts w:cs="David" w:hint="cs"/>
          <w:rtl/>
          <w:lang w:eastAsia="en-US"/>
        </w:rPr>
        <w:t xml:space="preserve">שאלות ובקשות להבהרות ניתן להעביר עד ליום </w:t>
      </w:r>
      <w:r w:rsidR="00AC461C">
        <w:rPr>
          <w:rFonts w:cs="David" w:hint="cs"/>
          <w:rtl/>
          <w:lang w:eastAsia="en-US"/>
        </w:rPr>
        <w:t xml:space="preserve"> </w:t>
      </w:r>
      <w:r w:rsidR="007A12FB">
        <w:rPr>
          <w:rFonts w:cs="David" w:hint="cs"/>
          <w:b/>
          <w:bCs/>
          <w:rtl/>
          <w:lang w:eastAsia="en-US"/>
        </w:rPr>
        <w:t>9/6/24</w:t>
      </w:r>
      <w:r w:rsidR="00911871">
        <w:rPr>
          <w:rFonts w:cs="David" w:hint="cs"/>
          <w:b/>
          <w:bCs/>
          <w:rtl/>
          <w:lang w:eastAsia="en-US"/>
        </w:rPr>
        <w:t xml:space="preserve"> </w:t>
      </w:r>
      <w:r w:rsidR="00AC461C" w:rsidRPr="00D75095">
        <w:rPr>
          <w:rFonts w:cs="David" w:hint="cs"/>
          <w:b/>
          <w:bCs/>
          <w:rtl/>
          <w:lang w:eastAsia="en-US"/>
        </w:rPr>
        <w:t xml:space="preserve"> </w:t>
      </w:r>
      <w:r w:rsidRPr="00D75095">
        <w:rPr>
          <w:rFonts w:cs="David" w:hint="cs"/>
          <w:b/>
          <w:bCs/>
          <w:rtl/>
          <w:lang w:eastAsia="en-US"/>
        </w:rPr>
        <w:t>בשעה 12:00</w:t>
      </w:r>
      <w:r w:rsidRPr="00864A10">
        <w:rPr>
          <w:rFonts w:cs="David" w:hint="cs"/>
          <w:rtl/>
          <w:lang w:eastAsia="en-US"/>
        </w:rPr>
        <w:t xml:space="preserve"> </w:t>
      </w:r>
      <w:r w:rsidR="00AC461C">
        <w:rPr>
          <w:rFonts w:cs="David" w:hint="cs"/>
          <w:rtl/>
          <w:lang w:eastAsia="en-US"/>
        </w:rPr>
        <w:t xml:space="preserve"> </w:t>
      </w:r>
      <w:r w:rsidRPr="00864A10">
        <w:rPr>
          <w:rFonts w:cs="David" w:hint="cs"/>
          <w:rtl/>
          <w:lang w:eastAsia="en-US"/>
        </w:rPr>
        <w:t>לדוא"ל</w:t>
      </w:r>
      <w:r w:rsidR="00444D9C">
        <w:rPr>
          <w:rFonts w:cs="David"/>
          <w:lang w:eastAsia="en-US"/>
        </w:rPr>
        <w:t>:</w:t>
      </w:r>
      <w:r w:rsidRPr="00864A10">
        <w:rPr>
          <w:rFonts w:cs="David" w:hint="cs"/>
          <w:rtl/>
          <w:lang w:eastAsia="en-US"/>
        </w:rPr>
        <w:t xml:space="preserve"> </w:t>
      </w:r>
      <w:r w:rsidRPr="00864A10">
        <w:rPr>
          <w:rFonts w:cs="David" w:hint="cs"/>
          <w:lang w:eastAsia="en-US"/>
        </w:rPr>
        <w:t xml:space="preserve"> </w:t>
      </w:r>
      <w:r w:rsidR="007A12FB">
        <w:rPr>
          <w:rFonts w:cs="David"/>
          <w:b/>
          <w:bCs/>
          <w:lang w:eastAsia="en-US" w:bidi="ar-SA"/>
        </w:rPr>
        <w:t>HLM4080@gmail.com</w:t>
      </w:r>
      <w:r w:rsidRPr="00864A10">
        <w:rPr>
          <w:rFonts w:cs="David"/>
          <w:lang w:eastAsia="en-US"/>
        </w:rPr>
        <w:t xml:space="preserve"> </w:t>
      </w:r>
      <w:r w:rsidR="00D95F89">
        <w:rPr>
          <w:rFonts w:cs="David" w:hint="cs"/>
          <w:rtl/>
          <w:lang w:eastAsia="en-US"/>
        </w:rPr>
        <w:t xml:space="preserve">. </w:t>
      </w:r>
      <w:r w:rsidRPr="00864A10">
        <w:rPr>
          <w:rFonts w:cs="David" w:hint="cs"/>
          <w:rtl/>
          <w:lang w:eastAsia="en-US"/>
        </w:rPr>
        <w:t xml:space="preserve">מענה ישלח לכל הקבלנים אשר ישתתפו בסיור </w:t>
      </w:r>
      <w:r w:rsidR="00D75095">
        <w:rPr>
          <w:rFonts w:cs="David" w:hint="cs"/>
          <w:rtl/>
          <w:lang w:eastAsia="en-US"/>
        </w:rPr>
        <w:t xml:space="preserve">   </w:t>
      </w:r>
      <w:r w:rsidRPr="00864A10">
        <w:rPr>
          <w:rFonts w:cs="David" w:hint="cs"/>
          <w:rtl/>
          <w:lang w:eastAsia="en-US"/>
        </w:rPr>
        <w:t xml:space="preserve">הקבלנים באופן מרוכז. </w:t>
      </w:r>
      <w:r w:rsidR="00DC62C6" w:rsidRPr="00864A10">
        <w:rPr>
          <w:rFonts w:cs="David" w:hint="cs"/>
          <w:rtl/>
          <w:lang w:eastAsia="en-US"/>
        </w:rPr>
        <w:t xml:space="preserve">על הקבלן לבדוק בעצמו את פרטי ההתקשרות ותנאיה והצעתו תוגש אך ורק בהסתמך על בדיקותיו הוא וכל אשר דרוש לו </w:t>
      </w:r>
      <w:r w:rsidR="00D75095">
        <w:rPr>
          <w:rFonts w:cs="David" w:hint="cs"/>
          <w:rtl/>
          <w:lang w:eastAsia="en-US"/>
        </w:rPr>
        <w:t xml:space="preserve"> </w:t>
      </w:r>
      <w:r w:rsidR="00DC62C6" w:rsidRPr="00864A10">
        <w:rPr>
          <w:rFonts w:cs="David" w:hint="cs"/>
          <w:rtl/>
          <w:lang w:eastAsia="en-US"/>
        </w:rPr>
        <w:t>לצורך השלמת המבנה כולו במלואו כמפורט במסמכי המכרז.</w:t>
      </w:r>
      <w:r w:rsidR="00DC62C6" w:rsidRPr="00444E7E">
        <w:rPr>
          <w:rFonts w:cs="David" w:hint="cs"/>
          <w:rtl/>
          <w:lang w:eastAsia="en-US"/>
        </w:rPr>
        <w:t xml:space="preserve">  </w:t>
      </w:r>
      <w:r w:rsidR="00E64DD5" w:rsidRPr="00444E7E">
        <w:rPr>
          <w:rFonts w:cs="David" w:hint="cs"/>
          <w:rtl/>
          <w:lang w:eastAsia="en-US"/>
        </w:rPr>
        <w:t xml:space="preserve">הקבלן הזוכה </w:t>
      </w:r>
      <w:proofErr w:type="spellStart"/>
      <w:r w:rsidR="00E64DD5" w:rsidRPr="00444E7E">
        <w:rPr>
          <w:rFonts w:cs="David" w:hint="cs"/>
          <w:rtl/>
          <w:lang w:eastAsia="en-US"/>
        </w:rPr>
        <w:t>ידרש</w:t>
      </w:r>
      <w:proofErr w:type="spellEnd"/>
      <w:r w:rsidR="00E64DD5" w:rsidRPr="00444E7E">
        <w:rPr>
          <w:rFonts w:cs="David" w:hint="cs"/>
          <w:rtl/>
          <w:lang w:eastAsia="en-US"/>
        </w:rPr>
        <w:t xml:space="preserve"> לחתום על החוזה הממשלתי לביצוע עבודות בינוי</w:t>
      </w:r>
      <w:r w:rsidR="00E75791">
        <w:rPr>
          <w:rFonts w:cs="David" w:hint="cs"/>
          <w:rtl/>
          <w:lang w:eastAsia="en-US"/>
        </w:rPr>
        <w:t xml:space="preserve"> </w:t>
      </w:r>
      <w:proofErr w:type="spellStart"/>
      <w:r w:rsidR="00E75791">
        <w:rPr>
          <w:rFonts w:cs="David" w:hint="cs"/>
          <w:rtl/>
          <w:lang w:eastAsia="en-US"/>
        </w:rPr>
        <w:t>המצ"ב</w:t>
      </w:r>
      <w:proofErr w:type="spellEnd"/>
      <w:r w:rsidR="00E75791">
        <w:rPr>
          <w:rFonts w:cs="David" w:hint="cs"/>
          <w:rtl/>
          <w:lang w:eastAsia="en-US"/>
        </w:rPr>
        <w:t xml:space="preserve"> למסמכי המכרז</w:t>
      </w:r>
      <w:r w:rsidR="00E64DD5" w:rsidRPr="00444E7E">
        <w:rPr>
          <w:rFonts w:cs="David" w:hint="cs"/>
          <w:rtl/>
          <w:lang w:eastAsia="en-US"/>
        </w:rPr>
        <w:t xml:space="preserve">. </w:t>
      </w:r>
    </w:p>
    <w:p w14:paraId="29165002" w14:textId="77777777" w:rsidR="00AB60BA" w:rsidRDefault="00AB60BA" w:rsidP="00CB0265">
      <w:pPr>
        <w:bidi/>
        <w:jc w:val="both"/>
        <w:rPr>
          <w:rFonts w:cs="David"/>
          <w:rtl/>
          <w:lang w:eastAsia="en-US"/>
        </w:rPr>
      </w:pPr>
    </w:p>
    <w:p w14:paraId="58082F26" w14:textId="77777777" w:rsidR="002A0B54" w:rsidRDefault="00D75095" w:rsidP="002A0B54">
      <w:pPr>
        <w:bidi/>
        <w:jc w:val="both"/>
        <w:rPr>
          <w:rFonts w:cs="David"/>
          <w:b/>
          <w:bCs/>
          <w:rtl/>
          <w:lang w:eastAsia="en-US"/>
        </w:rPr>
      </w:pPr>
      <w:r w:rsidRPr="00D75095">
        <w:rPr>
          <w:rFonts w:cs="David" w:hint="cs"/>
          <w:b/>
          <w:bCs/>
          <w:rtl/>
          <w:lang w:eastAsia="en-US"/>
        </w:rPr>
        <w:t xml:space="preserve">על הקבלן להביא בחשבון כי העבודה הינה בתוך מתחם לימודים </w:t>
      </w:r>
      <w:r w:rsidR="002A0B54">
        <w:rPr>
          <w:rFonts w:cs="David" w:hint="cs"/>
          <w:b/>
          <w:bCs/>
          <w:rtl/>
          <w:lang w:eastAsia="en-US"/>
        </w:rPr>
        <w:t xml:space="preserve">, ותחילת העבודה מתוכננת לתאריך 1/7/24 ועד 31/8/24 . </w:t>
      </w:r>
    </w:p>
    <w:p w14:paraId="4D059727" w14:textId="77777777" w:rsidR="002A0B54" w:rsidRDefault="002A0B54" w:rsidP="002A0B54">
      <w:pPr>
        <w:bidi/>
        <w:jc w:val="both"/>
        <w:rPr>
          <w:rFonts w:cs="David"/>
          <w:b/>
          <w:bCs/>
          <w:rtl/>
          <w:lang w:eastAsia="en-US"/>
        </w:rPr>
      </w:pPr>
      <w:r>
        <w:rPr>
          <w:rFonts w:cs="David" w:hint="cs"/>
          <w:b/>
          <w:bCs/>
          <w:rtl/>
          <w:lang w:eastAsia="en-US"/>
        </w:rPr>
        <w:t xml:space="preserve">במידה ואין ביכולתו של הקבלן לבצע את העבודה בפרק זמן זה , הקבלן מתבקש שלא להגיש הצעה .  </w:t>
      </w:r>
    </w:p>
    <w:p w14:paraId="6A847E8B" w14:textId="77777777" w:rsidR="00AB60BA" w:rsidRPr="007D01F6" w:rsidRDefault="00D75095" w:rsidP="00CB0265">
      <w:pPr>
        <w:bidi/>
        <w:jc w:val="both"/>
        <w:rPr>
          <w:rFonts w:cs="David"/>
          <w:b/>
          <w:bCs/>
          <w:rtl/>
          <w:lang w:eastAsia="en-US"/>
        </w:rPr>
      </w:pPr>
      <w:r>
        <w:rPr>
          <w:rFonts w:cs="David" w:hint="cs"/>
          <w:b/>
          <w:bCs/>
          <w:rtl/>
          <w:lang w:eastAsia="en-US"/>
        </w:rPr>
        <w:t xml:space="preserve">     </w:t>
      </w:r>
      <w:r w:rsidR="00A71A2D" w:rsidRPr="007D01F6">
        <w:rPr>
          <w:rFonts w:cs="David" w:hint="cs"/>
          <w:b/>
          <w:bCs/>
          <w:rtl/>
          <w:lang w:eastAsia="en-US"/>
        </w:rPr>
        <w:t xml:space="preserve"> </w:t>
      </w:r>
    </w:p>
    <w:p w14:paraId="77F7905B" w14:textId="7B6D6311" w:rsidR="009E740A" w:rsidRDefault="009E740A" w:rsidP="00CB0265">
      <w:pPr>
        <w:bidi/>
        <w:jc w:val="both"/>
        <w:rPr>
          <w:rFonts w:cs="David"/>
          <w:rtl/>
          <w:lang w:eastAsia="en-US"/>
        </w:rPr>
      </w:pPr>
      <w:r>
        <w:rPr>
          <w:rFonts w:cs="David" w:hint="cs"/>
          <w:rtl/>
          <w:lang w:eastAsia="en-US"/>
        </w:rPr>
        <w:t xml:space="preserve">לחומר המכרז מצורף כתב כמויות. על הקבלן לנקוב במחיר לכל סעיף המופיע בכתב הכמויות ולסכם את סך המחיר הכולל לכתב הכמויות. </w:t>
      </w:r>
      <w:r w:rsidR="00DD10B2" w:rsidRPr="00444E7E">
        <w:rPr>
          <w:rFonts w:cs="David" w:hint="cs"/>
          <w:rtl/>
          <w:lang w:eastAsia="en-US"/>
        </w:rPr>
        <w:t xml:space="preserve">הצעת המחיר תכלול את כל הדרוש למציע ההצעה לבצע את העבודה </w:t>
      </w:r>
      <w:r>
        <w:rPr>
          <w:rFonts w:cs="David" w:hint="cs"/>
          <w:rtl/>
          <w:lang w:eastAsia="en-US"/>
        </w:rPr>
        <w:t>כולה ,</w:t>
      </w:r>
      <w:r w:rsidR="0069187A">
        <w:rPr>
          <w:rFonts w:cs="David" w:hint="cs"/>
          <w:rtl/>
          <w:lang w:eastAsia="en-US"/>
        </w:rPr>
        <w:t xml:space="preserve"> כולל עבודות גידור האתר בגדר פח תקנית בגובה של</w:t>
      </w:r>
      <w:r w:rsidR="0066578C">
        <w:rPr>
          <w:rFonts w:cs="David" w:hint="cs"/>
          <w:rtl/>
          <w:lang w:eastAsia="en-US"/>
        </w:rPr>
        <w:t xml:space="preserve"> 2 מטר</w:t>
      </w:r>
      <w:r w:rsidR="003A1AAA">
        <w:rPr>
          <w:rFonts w:cs="David" w:hint="cs"/>
          <w:rtl/>
          <w:lang w:eastAsia="en-US"/>
        </w:rPr>
        <w:t xml:space="preserve">. </w:t>
      </w:r>
      <w:r w:rsidR="00E75791">
        <w:rPr>
          <w:rFonts w:cs="David" w:hint="cs"/>
          <w:rtl/>
          <w:lang w:eastAsia="en-US"/>
        </w:rPr>
        <w:t xml:space="preserve">עלות הגידור תהיה כלולה בהצעת המחיר ולא </w:t>
      </w:r>
      <w:proofErr w:type="spellStart"/>
      <w:r w:rsidR="00E75791">
        <w:rPr>
          <w:rFonts w:cs="David" w:hint="cs"/>
          <w:rtl/>
          <w:lang w:eastAsia="en-US"/>
        </w:rPr>
        <w:t>ינתן</w:t>
      </w:r>
      <w:proofErr w:type="spellEnd"/>
      <w:r w:rsidR="00E75791">
        <w:rPr>
          <w:rFonts w:cs="David" w:hint="cs"/>
          <w:rtl/>
          <w:lang w:eastAsia="en-US"/>
        </w:rPr>
        <w:t xml:space="preserve"> תשלום נוסף בגין עבודה זו</w:t>
      </w:r>
      <w:r w:rsidR="0069187A">
        <w:rPr>
          <w:rFonts w:cs="David" w:hint="cs"/>
          <w:rtl/>
          <w:lang w:eastAsia="en-US"/>
        </w:rPr>
        <w:t xml:space="preserve">, </w:t>
      </w:r>
      <w:r w:rsidR="00DD10B2" w:rsidRPr="00444E7E">
        <w:rPr>
          <w:rFonts w:cs="David" w:hint="cs"/>
          <w:rtl/>
          <w:lang w:eastAsia="en-US"/>
        </w:rPr>
        <w:t xml:space="preserve">עד מסירתה למזמין. </w:t>
      </w:r>
      <w:r w:rsidR="00066202" w:rsidRPr="00444E7E">
        <w:rPr>
          <w:rFonts w:cs="David" w:hint="cs"/>
          <w:rtl/>
          <w:lang w:eastAsia="en-US"/>
        </w:rPr>
        <w:t xml:space="preserve"> </w:t>
      </w:r>
    </w:p>
    <w:p w14:paraId="6F69E88B" w14:textId="77777777" w:rsidR="00972FF8" w:rsidRDefault="00972FF8" w:rsidP="00CB0265">
      <w:pPr>
        <w:bidi/>
        <w:jc w:val="both"/>
        <w:rPr>
          <w:rFonts w:cs="David"/>
          <w:rtl/>
          <w:lang w:eastAsia="en-US"/>
        </w:rPr>
      </w:pPr>
      <w:r>
        <w:rPr>
          <w:rFonts w:cs="David" w:hint="cs"/>
          <w:rtl/>
          <w:lang w:eastAsia="en-US"/>
        </w:rPr>
        <w:t>במידה ות</w:t>
      </w:r>
      <w:r w:rsidR="00537B05">
        <w:rPr>
          <w:rFonts w:cs="David" w:hint="cs"/>
          <w:rtl/>
          <w:lang w:eastAsia="en-US"/>
        </w:rPr>
        <w:t>י</w:t>
      </w:r>
      <w:r>
        <w:rPr>
          <w:rFonts w:cs="David" w:hint="cs"/>
          <w:rtl/>
          <w:lang w:eastAsia="en-US"/>
        </w:rPr>
        <w:t xml:space="preserve">דרש תוספת עבודה שלא נכללה בכתב הכמויות והתכניות </w:t>
      </w:r>
      <w:r>
        <w:rPr>
          <w:rFonts w:cs="David"/>
          <w:rtl/>
          <w:lang w:eastAsia="en-US"/>
        </w:rPr>
        <w:t>–</w:t>
      </w:r>
      <w:r>
        <w:rPr>
          <w:rFonts w:cs="David" w:hint="cs"/>
          <w:rtl/>
          <w:lang w:eastAsia="en-US"/>
        </w:rPr>
        <w:t xml:space="preserve"> יקבע מחירה על פי מחירון דקל בלבד </w:t>
      </w:r>
      <w:r w:rsidR="00537B05">
        <w:rPr>
          <w:rFonts w:cs="David" w:hint="cs"/>
          <w:rtl/>
          <w:lang w:eastAsia="en-US"/>
        </w:rPr>
        <w:t>פח</w:t>
      </w:r>
      <w:r w:rsidR="00E57E1C">
        <w:rPr>
          <w:rFonts w:cs="David" w:hint="cs"/>
          <w:rtl/>
          <w:lang w:eastAsia="en-US"/>
        </w:rPr>
        <w:t>ו</w:t>
      </w:r>
      <w:r w:rsidR="00537B05">
        <w:rPr>
          <w:rFonts w:cs="David" w:hint="cs"/>
          <w:rtl/>
          <w:lang w:eastAsia="en-US"/>
        </w:rPr>
        <w:t xml:space="preserve">ת הנחת קבלן </w:t>
      </w:r>
      <w:r>
        <w:rPr>
          <w:rFonts w:cs="David" w:hint="cs"/>
          <w:rtl/>
          <w:lang w:eastAsia="en-US"/>
        </w:rPr>
        <w:t>ולאחר ניתוח מחיר מאושר ע"י המפקח על העבודה מטעם המזמין.</w:t>
      </w:r>
    </w:p>
    <w:p w14:paraId="4D0B1581" w14:textId="77777777" w:rsidR="00972FF8" w:rsidRPr="00972FF8" w:rsidRDefault="00972FF8" w:rsidP="00CB0265">
      <w:pPr>
        <w:bidi/>
        <w:jc w:val="both"/>
        <w:rPr>
          <w:rFonts w:cs="David"/>
          <w:rtl/>
          <w:lang w:eastAsia="en-US"/>
        </w:rPr>
      </w:pPr>
    </w:p>
    <w:p w14:paraId="3D44DD31" w14:textId="77777777" w:rsidR="00DD10B2" w:rsidRDefault="00066202" w:rsidP="00CB0265">
      <w:pPr>
        <w:bidi/>
        <w:jc w:val="both"/>
        <w:rPr>
          <w:rFonts w:cs="David"/>
          <w:rtl/>
          <w:lang w:eastAsia="en-US"/>
        </w:rPr>
      </w:pPr>
      <w:r w:rsidRPr="00444E7E">
        <w:rPr>
          <w:rFonts w:cs="David" w:hint="cs"/>
          <w:b/>
          <w:bCs/>
          <w:rtl/>
          <w:lang w:eastAsia="en-US"/>
        </w:rPr>
        <w:t xml:space="preserve">מודגש בזאת כי במידה וההצעה הזולה ביותר תהיה גבוהה מהתקציב שהועמד לצורך ביצוע עבודה זו, יהיה רשאי המזמין לבטל את המכרז ותוצאותיו </w:t>
      </w:r>
      <w:r w:rsidR="007C7A6C" w:rsidRPr="007D01F6">
        <w:rPr>
          <w:rFonts w:cs="David" w:hint="cs"/>
          <w:b/>
          <w:bCs/>
          <w:rtl/>
          <w:lang w:eastAsia="en-US"/>
        </w:rPr>
        <w:t>או לדחות ביצוע סעיפים מכתב הכמויות</w:t>
      </w:r>
      <w:r w:rsidR="007C7A6C">
        <w:rPr>
          <w:rFonts w:cs="David" w:hint="cs"/>
          <w:b/>
          <w:bCs/>
          <w:color w:val="FF0000"/>
          <w:rtl/>
          <w:lang w:eastAsia="en-US"/>
        </w:rPr>
        <w:t xml:space="preserve"> </w:t>
      </w:r>
      <w:r w:rsidRPr="00444E7E">
        <w:rPr>
          <w:rFonts w:cs="David" w:hint="cs"/>
          <w:b/>
          <w:bCs/>
          <w:rtl/>
          <w:lang w:eastAsia="en-US"/>
        </w:rPr>
        <w:t>מבלי שמי מבין המציעים יוכל לבוא בטענה כלשהי</w:t>
      </w:r>
      <w:r w:rsidRPr="00444E7E">
        <w:rPr>
          <w:rFonts w:cs="David" w:hint="cs"/>
          <w:rtl/>
          <w:lang w:eastAsia="en-US"/>
        </w:rPr>
        <w:t>.</w:t>
      </w:r>
    </w:p>
    <w:p w14:paraId="15E666C9" w14:textId="77777777" w:rsidR="00AB60BA" w:rsidRPr="00444E7E" w:rsidRDefault="00AB60BA" w:rsidP="00CB0265">
      <w:pPr>
        <w:bidi/>
        <w:jc w:val="both"/>
        <w:rPr>
          <w:rFonts w:cs="David"/>
          <w:rtl/>
          <w:lang w:eastAsia="en-US"/>
        </w:rPr>
      </w:pPr>
    </w:p>
    <w:p w14:paraId="4301F985" w14:textId="77777777" w:rsidR="00555AD9" w:rsidRDefault="00555AD9" w:rsidP="00555AD9">
      <w:pPr>
        <w:bidi/>
        <w:jc w:val="both"/>
        <w:rPr>
          <w:rFonts w:cs="David"/>
          <w:b/>
          <w:bCs/>
          <w:rtl/>
          <w:lang w:eastAsia="en-US"/>
        </w:rPr>
      </w:pPr>
      <w:r w:rsidRPr="00972FF8">
        <w:rPr>
          <w:rFonts w:cs="David" w:hint="cs"/>
          <w:rtl/>
          <w:lang w:eastAsia="en-US"/>
        </w:rPr>
        <w:t xml:space="preserve">הצעות מפורטות בהתאם לדרישות המכרז, יש להגיש </w:t>
      </w:r>
      <w:r>
        <w:rPr>
          <w:rFonts w:cs="David" w:hint="cs"/>
          <w:rtl/>
          <w:lang w:eastAsia="en-US"/>
        </w:rPr>
        <w:t>ל</w:t>
      </w:r>
      <w:r w:rsidRPr="00972FF8">
        <w:rPr>
          <w:rFonts w:cs="David" w:hint="cs"/>
          <w:rtl/>
          <w:lang w:eastAsia="en-US"/>
        </w:rPr>
        <w:t xml:space="preserve">תיבת המכרזים </w:t>
      </w:r>
      <w:r>
        <w:rPr>
          <w:rFonts w:cs="David" w:hint="cs"/>
          <w:rtl/>
          <w:lang w:eastAsia="en-US"/>
        </w:rPr>
        <w:t>של</w:t>
      </w:r>
      <w:r w:rsidRPr="00972FF8">
        <w:rPr>
          <w:rFonts w:cs="David" w:hint="cs"/>
          <w:rtl/>
          <w:lang w:eastAsia="en-US"/>
        </w:rPr>
        <w:t xml:space="preserve"> המינהל לחינוך התיישבותי ועליית הנוער, בניין</w:t>
      </w:r>
      <w:r w:rsidRPr="00444E7E">
        <w:rPr>
          <w:rFonts w:cs="David" w:hint="cs"/>
          <w:rtl/>
          <w:lang w:eastAsia="en-US"/>
        </w:rPr>
        <w:t xml:space="preserve"> </w:t>
      </w:r>
      <w:r>
        <w:rPr>
          <w:rFonts w:cs="David" w:hint="cs"/>
          <w:rtl/>
          <w:lang w:eastAsia="en-US"/>
        </w:rPr>
        <w:t xml:space="preserve">אדגר </w:t>
      </w:r>
      <w:r w:rsidRPr="00444E7E">
        <w:rPr>
          <w:rFonts w:cs="David" w:hint="cs"/>
          <w:rtl/>
          <w:lang w:eastAsia="en-US"/>
        </w:rPr>
        <w:t xml:space="preserve">רח' השלושה </w:t>
      </w:r>
      <w:r w:rsidRPr="00444E7E">
        <w:rPr>
          <w:rFonts w:cs="David" w:hint="cs"/>
          <w:b/>
          <w:bCs/>
          <w:rtl/>
          <w:lang w:eastAsia="en-US"/>
        </w:rPr>
        <w:t>2</w:t>
      </w:r>
      <w:r w:rsidRPr="00444E7E">
        <w:rPr>
          <w:rFonts w:cs="David" w:hint="cs"/>
          <w:rtl/>
          <w:lang w:eastAsia="en-US"/>
        </w:rPr>
        <w:t>, תל אביב</w:t>
      </w:r>
      <w:r>
        <w:rPr>
          <w:rFonts w:cs="David" w:hint="cs"/>
          <w:rtl/>
          <w:lang w:eastAsia="en-US"/>
        </w:rPr>
        <w:t>, קומת כניסה 0 ליד המאבטחים</w:t>
      </w:r>
      <w:r w:rsidRPr="00444E7E">
        <w:rPr>
          <w:rFonts w:cs="David" w:hint="cs"/>
          <w:rtl/>
          <w:lang w:eastAsia="en-US"/>
        </w:rPr>
        <w:t xml:space="preserve"> "תיבת המכרזים" ולציין ע"ג המעטפה </w:t>
      </w:r>
      <w:r w:rsidRPr="00864A10">
        <w:rPr>
          <w:rFonts w:cs="David" w:hint="cs"/>
          <w:b/>
          <w:bCs/>
          <w:rtl/>
          <w:lang w:eastAsia="en-US"/>
        </w:rPr>
        <w:t>:</w:t>
      </w:r>
      <w:r w:rsidRPr="00864A10">
        <w:rPr>
          <w:rFonts w:cs="David"/>
          <w:b/>
          <w:bCs/>
          <w:rtl/>
          <w:lang w:eastAsia="en-US"/>
        </w:rPr>
        <w:t xml:space="preserve"> מ</w:t>
      </w:r>
      <w:r w:rsidRPr="00864A10">
        <w:rPr>
          <w:rFonts w:cs="David" w:hint="cs"/>
          <w:b/>
          <w:bCs/>
          <w:rtl/>
          <w:lang w:eastAsia="en-US"/>
        </w:rPr>
        <w:t xml:space="preserve">כרז </w:t>
      </w:r>
      <w:r>
        <w:rPr>
          <w:rFonts w:cs="David" w:hint="cs"/>
          <w:b/>
          <w:bCs/>
          <w:rtl/>
          <w:lang w:eastAsia="en-US"/>
        </w:rPr>
        <w:t>מס'</w:t>
      </w:r>
      <w:r w:rsidR="007E6308">
        <w:rPr>
          <w:rFonts w:cs="David" w:hint="cs"/>
          <w:b/>
          <w:bCs/>
          <w:rtl/>
          <w:lang w:eastAsia="en-US"/>
        </w:rPr>
        <w:t xml:space="preserve"> </w:t>
      </w:r>
      <w:r w:rsidR="00A07B4E">
        <w:rPr>
          <w:rFonts w:cs="David" w:hint="cs"/>
          <w:b/>
          <w:bCs/>
          <w:rtl/>
          <w:lang w:eastAsia="en-US"/>
        </w:rPr>
        <w:t>9/2024</w:t>
      </w:r>
      <w:r>
        <w:rPr>
          <w:rFonts w:cs="David" w:hint="cs"/>
          <w:rtl/>
          <w:lang w:eastAsia="en-US"/>
        </w:rPr>
        <w:t xml:space="preserve">. </w:t>
      </w:r>
      <w:r w:rsidRPr="00444E7E">
        <w:rPr>
          <w:rFonts w:cs="David"/>
          <w:rtl/>
          <w:lang w:eastAsia="en-US"/>
        </w:rPr>
        <w:t>ע</w:t>
      </w:r>
      <w:r w:rsidRPr="00444E7E">
        <w:rPr>
          <w:rFonts w:cs="David" w:hint="cs"/>
          <w:rtl/>
          <w:lang w:eastAsia="en-US"/>
        </w:rPr>
        <w:t>ל ההצעה להתקבל בתוך "תיבת המכרזים" לא יאוחר</w:t>
      </w:r>
      <w:r>
        <w:rPr>
          <w:rFonts w:cs="David" w:hint="cs"/>
          <w:rtl/>
          <w:lang w:eastAsia="en-US"/>
        </w:rPr>
        <w:t xml:space="preserve"> מ </w:t>
      </w:r>
      <w:r w:rsidRPr="00444E7E">
        <w:rPr>
          <w:rFonts w:cs="David" w:hint="cs"/>
          <w:rtl/>
          <w:lang w:eastAsia="en-US"/>
        </w:rPr>
        <w:t xml:space="preserve"> </w:t>
      </w:r>
      <w:r w:rsidR="002A0B54">
        <w:rPr>
          <w:rFonts w:cs="David" w:hint="cs"/>
          <w:b/>
          <w:bCs/>
          <w:rtl/>
          <w:lang w:eastAsia="en-US"/>
        </w:rPr>
        <w:t>1</w:t>
      </w:r>
      <w:r w:rsidR="00B31D13">
        <w:rPr>
          <w:rFonts w:cs="David" w:hint="cs"/>
          <w:b/>
          <w:bCs/>
          <w:rtl/>
          <w:lang w:eastAsia="en-US"/>
        </w:rPr>
        <w:t>8</w:t>
      </w:r>
      <w:r>
        <w:rPr>
          <w:rFonts w:cs="David" w:hint="cs"/>
          <w:b/>
          <w:bCs/>
          <w:rtl/>
          <w:lang w:eastAsia="en-US"/>
        </w:rPr>
        <w:t>/0</w:t>
      </w:r>
      <w:r w:rsidR="002A0B54">
        <w:rPr>
          <w:rFonts w:cs="David" w:hint="cs"/>
          <w:b/>
          <w:bCs/>
          <w:rtl/>
          <w:lang w:eastAsia="en-US"/>
        </w:rPr>
        <w:t>6</w:t>
      </w:r>
      <w:r>
        <w:rPr>
          <w:rFonts w:cs="David" w:hint="cs"/>
          <w:b/>
          <w:bCs/>
          <w:rtl/>
          <w:lang w:eastAsia="en-US"/>
        </w:rPr>
        <w:t>/2024  ב</w:t>
      </w:r>
      <w:r w:rsidRPr="00444E7E">
        <w:rPr>
          <w:rFonts w:cs="David" w:hint="cs"/>
          <w:b/>
          <w:bCs/>
          <w:rtl/>
          <w:lang w:eastAsia="en-US"/>
        </w:rPr>
        <w:t xml:space="preserve">שעה  </w:t>
      </w:r>
      <w:r w:rsidRPr="00444E7E">
        <w:rPr>
          <w:rFonts w:cs="David" w:hint="cs"/>
          <w:b/>
          <w:bCs/>
          <w:u w:val="single"/>
          <w:rtl/>
          <w:lang w:eastAsia="en-US"/>
        </w:rPr>
        <w:t>12:00</w:t>
      </w:r>
      <w:r>
        <w:rPr>
          <w:rFonts w:cs="David" w:hint="cs"/>
          <w:b/>
          <w:bCs/>
          <w:rtl/>
          <w:lang w:eastAsia="en-US"/>
        </w:rPr>
        <w:t xml:space="preserve"> . </w:t>
      </w:r>
    </w:p>
    <w:p w14:paraId="3DCE4E9D" w14:textId="77777777" w:rsidR="00555AD9" w:rsidRPr="00444E7E" w:rsidRDefault="00555AD9" w:rsidP="00555AD9">
      <w:pPr>
        <w:bidi/>
        <w:jc w:val="both"/>
        <w:rPr>
          <w:rFonts w:cs="David"/>
          <w:b/>
          <w:bCs/>
          <w:rtl/>
          <w:lang w:eastAsia="en-US"/>
        </w:rPr>
      </w:pPr>
    </w:p>
    <w:p w14:paraId="2EAABB12" w14:textId="77777777" w:rsidR="00555AD9" w:rsidRDefault="00555AD9" w:rsidP="00555AD9">
      <w:pPr>
        <w:bidi/>
        <w:jc w:val="both"/>
        <w:rPr>
          <w:rFonts w:cs="David"/>
          <w:b/>
          <w:bCs/>
          <w:rtl/>
          <w:lang w:eastAsia="en-US"/>
        </w:rPr>
      </w:pPr>
      <w:r w:rsidRPr="00444E7E">
        <w:rPr>
          <w:rFonts w:cs="David"/>
          <w:rtl/>
          <w:lang w:eastAsia="en-US"/>
        </w:rPr>
        <w:t>מ</w:t>
      </w:r>
      <w:r w:rsidRPr="00444E7E">
        <w:rPr>
          <w:rFonts w:cs="David" w:hint="cs"/>
          <w:rtl/>
          <w:lang w:eastAsia="en-US"/>
        </w:rPr>
        <w:t>שלוח ההצעה בדואר או ע"י שירות הובלה כלשהו עד המועד הנ"ל, אינו עונה על דרישות המכרז, אם ההצעה לא נתקבלה ב"תיבת המכרזים" כאמור.</w:t>
      </w:r>
      <w:r>
        <w:rPr>
          <w:rFonts w:cs="David" w:hint="cs"/>
          <w:b/>
          <w:bCs/>
          <w:rtl/>
          <w:lang w:eastAsia="en-US"/>
        </w:rPr>
        <w:t xml:space="preserve"> </w:t>
      </w:r>
      <w:r w:rsidRPr="00444E7E">
        <w:rPr>
          <w:rFonts w:cs="David" w:hint="cs"/>
          <w:b/>
          <w:bCs/>
          <w:rtl/>
          <w:lang w:eastAsia="en-US"/>
        </w:rPr>
        <w:t>הצעה שתגיע בפקס או בדואר אלקטרוני - תיפסל על הסף.</w:t>
      </w:r>
    </w:p>
    <w:p w14:paraId="66D779CD" w14:textId="77777777" w:rsidR="00555AD9" w:rsidRPr="00444E7E" w:rsidRDefault="00555AD9" w:rsidP="00555AD9">
      <w:pPr>
        <w:bidi/>
        <w:spacing w:line="300" w:lineRule="exact"/>
        <w:jc w:val="both"/>
        <w:rPr>
          <w:rFonts w:cs="David"/>
        </w:rPr>
      </w:pPr>
      <w:r w:rsidRPr="00444E7E">
        <w:rPr>
          <w:rFonts w:cs="David"/>
          <w:b/>
          <w:bCs/>
          <w:rtl/>
          <w:lang w:eastAsia="en-US"/>
        </w:rPr>
        <w:t>ה</w:t>
      </w:r>
      <w:r w:rsidRPr="00444E7E">
        <w:rPr>
          <w:rFonts w:cs="David" w:hint="cs"/>
          <w:b/>
          <w:bCs/>
          <w:rtl/>
          <w:lang w:eastAsia="en-US"/>
        </w:rPr>
        <w:t>צעה שתגיע לאחר המועד האחרון להגשת ההצעות, לא תובא לדיון ותיפסל על הסף.</w:t>
      </w:r>
    </w:p>
    <w:p w14:paraId="7368ACA0" w14:textId="77777777" w:rsidR="00DC62C6" w:rsidRPr="00555AD9" w:rsidRDefault="00DC62C6" w:rsidP="00555AD9">
      <w:pPr>
        <w:bidi/>
        <w:jc w:val="both"/>
        <w:rPr>
          <w:rFonts w:cs="David"/>
        </w:rPr>
      </w:pPr>
    </w:p>
    <w:sectPr w:rsidR="00DC62C6" w:rsidRPr="00555AD9" w:rsidSect="00CB0265">
      <w:pgSz w:w="11906" w:h="16838"/>
      <w:pgMar w:top="426" w:right="1416" w:bottom="902" w:left="1077" w:header="709" w:footer="709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B"/>
    <w:multiLevelType w:val="multilevel"/>
    <w:tmpl w:val="70C0D7CE"/>
    <w:lvl w:ilvl="0">
      <w:start w:val="1"/>
      <w:numFmt w:val="decimal"/>
      <w:lvlText w:val="%1."/>
      <w:lvlJc w:val="left"/>
      <w:pPr>
        <w:tabs>
          <w:tab w:val="num" w:pos="709"/>
        </w:tabs>
        <w:ind w:left="709" w:righ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559"/>
        </w:tabs>
        <w:ind w:left="1559" w:right="1418" w:hanging="709"/>
      </w:pPr>
      <w:rPr>
        <w:rFonts w:hint="default"/>
        <w:bCs/>
        <w:iCs w:val="0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right="2268" w:hanging="850"/>
      </w:pPr>
      <w:rPr>
        <w:rFonts w:hint="default"/>
        <w:bCs/>
        <w:iCs w:val="0"/>
      </w:rPr>
    </w:lvl>
    <w:lvl w:ilvl="3">
      <w:start w:val="1"/>
      <w:numFmt w:val="decimal"/>
      <w:lvlText w:val="%1.%2.%3.%4"/>
      <w:lvlJc w:val="left"/>
      <w:pPr>
        <w:tabs>
          <w:tab w:val="num" w:pos="2988"/>
        </w:tabs>
        <w:ind w:left="2835" w:right="2835" w:hanging="567"/>
      </w:pPr>
      <w:rPr>
        <w:rFonts w:hint="default"/>
        <w:b/>
        <w:bCs/>
      </w:rPr>
    </w:lvl>
    <w:lvl w:ilvl="4">
      <w:start w:val="1"/>
      <w:numFmt w:val="decimal"/>
      <w:lvlText w:val="(%5)"/>
      <w:lvlJc w:val="left"/>
      <w:pPr>
        <w:tabs>
          <w:tab w:val="num" w:pos="3447"/>
        </w:tabs>
        <w:ind w:left="3447" w:hanging="567"/>
      </w:pPr>
      <w:rPr>
        <w:rFonts w:hint="default"/>
        <w:bCs/>
        <w:iCs w:val="0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4680" w:righ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righ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righ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right="7200" w:hanging="1440"/>
      </w:pPr>
      <w:rPr>
        <w:rFonts w:hint="default"/>
      </w:rPr>
    </w:lvl>
  </w:abstractNum>
  <w:abstractNum w:abstractNumId="1" w15:restartNumberingAfterBreak="0">
    <w:nsid w:val="028A1DF9"/>
    <w:multiLevelType w:val="multilevel"/>
    <w:tmpl w:val="70C0D7CE"/>
    <w:lvl w:ilvl="0">
      <w:start w:val="1"/>
      <w:numFmt w:val="decimal"/>
      <w:lvlText w:val="%1."/>
      <w:lvlJc w:val="left"/>
      <w:pPr>
        <w:tabs>
          <w:tab w:val="num" w:pos="709"/>
        </w:tabs>
        <w:ind w:left="709" w:righ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559"/>
        </w:tabs>
        <w:ind w:left="1559" w:right="1418" w:hanging="709"/>
      </w:pPr>
      <w:rPr>
        <w:rFonts w:hint="default"/>
        <w:bCs/>
        <w:iCs w:val="0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right="2268" w:hanging="850"/>
      </w:pPr>
      <w:rPr>
        <w:rFonts w:hint="default"/>
        <w:bCs/>
        <w:iCs w:val="0"/>
      </w:rPr>
    </w:lvl>
    <w:lvl w:ilvl="3">
      <w:start w:val="1"/>
      <w:numFmt w:val="decimal"/>
      <w:lvlText w:val="%1.%2.%3.%4"/>
      <w:lvlJc w:val="left"/>
      <w:pPr>
        <w:tabs>
          <w:tab w:val="num" w:pos="2988"/>
        </w:tabs>
        <w:ind w:left="2835" w:right="2835" w:hanging="567"/>
      </w:pPr>
      <w:rPr>
        <w:rFonts w:hint="default"/>
        <w:b/>
        <w:bCs/>
      </w:rPr>
    </w:lvl>
    <w:lvl w:ilvl="4">
      <w:start w:val="1"/>
      <w:numFmt w:val="decimal"/>
      <w:lvlText w:val="(%5)"/>
      <w:lvlJc w:val="left"/>
      <w:pPr>
        <w:tabs>
          <w:tab w:val="num" w:pos="3447"/>
        </w:tabs>
        <w:ind w:left="3447" w:hanging="567"/>
      </w:pPr>
      <w:rPr>
        <w:rFonts w:hint="default"/>
        <w:bCs/>
        <w:iCs w:val="0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4680" w:righ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righ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righ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right="7200" w:hanging="1440"/>
      </w:pPr>
      <w:rPr>
        <w:rFonts w:hint="default"/>
      </w:rPr>
    </w:lvl>
  </w:abstractNum>
  <w:abstractNum w:abstractNumId="2" w15:restartNumberingAfterBreak="0">
    <w:nsid w:val="0E0D2D0D"/>
    <w:multiLevelType w:val="multilevel"/>
    <w:tmpl w:val="70C0D7CE"/>
    <w:lvl w:ilvl="0">
      <w:start w:val="1"/>
      <w:numFmt w:val="decimal"/>
      <w:lvlText w:val="%1."/>
      <w:lvlJc w:val="left"/>
      <w:pPr>
        <w:tabs>
          <w:tab w:val="num" w:pos="709"/>
        </w:tabs>
        <w:ind w:left="709" w:righ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559"/>
        </w:tabs>
        <w:ind w:left="1559" w:right="1418" w:hanging="709"/>
      </w:pPr>
      <w:rPr>
        <w:rFonts w:hint="default"/>
        <w:bCs/>
        <w:iCs w:val="0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right="2268" w:hanging="850"/>
      </w:pPr>
      <w:rPr>
        <w:rFonts w:hint="default"/>
        <w:bCs/>
        <w:iCs w:val="0"/>
      </w:rPr>
    </w:lvl>
    <w:lvl w:ilvl="3">
      <w:start w:val="1"/>
      <w:numFmt w:val="decimal"/>
      <w:lvlText w:val="%1.%2.%3.%4"/>
      <w:lvlJc w:val="left"/>
      <w:pPr>
        <w:tabs>
          <w:tab w:val="num" w:pos="2988"/>
        </w:tabs>
        <w:ind w:left="2835" w:right="2835" w:hanging="567"/>
      </w:pPr>
      <w:rPr>
        <w:rFonts w:hint="default"/>
        <w:b/>
        <w:bCs/>
      </w:rPr>
    </w:lvl>
    <w:lvl w:ilvl="4">
      <w:start w:val="1"/>
      <w:numFmt w:val="decimal"/>
      <w:lvlText w:val="(%5)"/>
      <w:lvlJc w:val="left"/>
      <w:pPr>
        <w:tabs>
          <w:tab w:val="num" w:pos="3447"/>
        </w:tabs>
        <w:ind w:left="3447" w:hanging="567"/>
      </w:pPr>
      <w:rPr>
        <w:rFonts w:hint="default"/>
        <w:bCs/>
        <w:iCs w:val="0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4680" w:righ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righ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righ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right="7200" w:hanging="1440"/>
      </w:pPr>
      <w:rPr>
        <w:rFonts w:hint="default"/>
      </w:rPr>
    </w:lvl>
  </w:abstractNum>
  <w:abstractNum w:abstractNumId="3" w15:restartNumberingAfterBreak="0">
    <w:nsid w:val="10D156C1"/>
    <w:multiLevelType w:val="hybridMultilevel"/>
    <w:tmpl w:val="F44C9B2C"/>
    <w:lvl w:ilvl="0" w:tplc="754EA5A4">
      <w:start w:val="1"/>
      <w:numFmt w:val="hebrew1"/>
      <w:lvlText w:val="%1."/>
      <w:lvlJc w:val="left"/>
      <w:pPr>
        <w:tabs>
          <w:tab w:val="num" w:pos="644"/>
        </w:tabs>
        <w:ind w:left="567" w:right="567" w:hanging="283"/>
      </w:pPr>
      <w:rPr>
        <w:rFonts w:hint="cs"/>
      </w:rPr>
    </w:lvl>
    <w:lvl w:ilvl="1" w:tplc="C9A40FE0">
      <w:start w:val="2"/>
      <w:numFmt w:val="hebrew1"/>
      <w:lvlText w:val="(%2)"/>
      <w:lvlJc w:val="left"/>
      <w:pPr>
        <w:tabs>
          <w:tab w:val="num" w:pos="1650"/>
        </w:tabs>
        <w:ind w:left="1650" w:right="1650" w:hanging="570"/>
      </w:pPr>
      <w:rPr>
        <w:rFonts w:hint="cs"/>
      </w:rPr>
    </w:lvl>
    <w:lvl w:ilvl="2" w:tplc="9048B564">
      <w:start w:val="1"/>
      <w:numFmt w:val="hebrew1"/>
      <w:lvlText w:val="%3."/>
      <w:lvlJc w:val="left"/>
      <w:pPr>
        <w:tabs>
          <w:tab w:val="num" w:pos="2835"/>
        </w:tabs>
        <w:ind w:left="2835" w:hanging="567"/>
      </w:pPr>
      <w:rPr>
        <w:rFonts w:hint="default"/>
      </w:rPr>
    </w:lvl>
    <w:lvl w:ilvl="3" w:tplc="0C7AE252">
      <w:start w:val="1"/>
      <w:numFmt w:val="decimal"/>
      <w:lvlText w:val="(%4)"/>
      <w:lvlJc w:val="left"/>
      <w:pPr>
        <w:tabs>
          <w:tab w:val="num" w:pos="1985"/>
        </w:tabs>
        <w:ind w:left="1985" w:right="1985" w:hanging="567"/>
      </w:pPr>
      <w:rPr>
        <w:rFonts w:hint="cs"/>
      </w:rPr>
    </w:lvl>
    <w:lvl w:ilvl="4" w:tplc="8AA42A54">
      <w:start w:val="1"/>
      <w:numFmt w:val="bullet"/>
      <w:lvlText w:val="-"/>
      <w:lvlJc w:val="left"/>
      <w:pPr>
        <w:tabs>
          <w:tab w:val="num" w:pos="3810"/>
        </w:tabs>
        <w:ind w:left="3810" w:hanging="570"/>
      </w:pPr>
      <w:rPr>
        <w:rFonts w:ascii="Times New Roman" w:eastAsia="Times New Roman" w:hAnsi="Times New Roman" w:cs="David" w:hint="default"/>
      </w:r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4" w15:restartNumberingAfterBreak="0">
    <w:nsid w:val="12365627"/>
    <w:multiLevelType w:val="hybridMultilevel"/>
    <w:tmpl w:val="F29AB1A0"/>
    <w:lvl w:ilvl="0" w:tplc="0882E54A">
      <w:start w:val="430"/>
      <w:numFmt w:val="bullet"/>
      <w:lvlText w:val="-"/>
      <w:lvlJc w:val="left"/>
      <w:pPr>
        <w:tabs>
          <w:tab w:val="num" w:pos="566"/>
        </w:tabs>
        <w:ind w:left="566" w:hanging="360"/>
      </w:pPr>
      <w:rPr>
        <w:rFonts w:ascii="MS Sans Serif" w:eastAsia="Times New Roman" w:hAnsi="MS Sans Serif" w:cs="David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286"/>
        </w:tabs>
        <w:ind w:left="1286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006"/>
        </w:tabs>
        <w:ind w:left="200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726"/>
        </w:tabs>
        <w:ind w:left="272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446"/>
        </w:tabs>
        <w:ind w:left="344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166"/>
        </w:tabs>
        <w:ind w:left="416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886"/>
        </w:tabs>
        <w:ind w:left="488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606"/>
        </w:tabs>
        <w:ind w:left="560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326"/>
        </w:tabs>
        <w:ind w:left="6326" w:hanging="360"/>
      </w:pPr>
      <w:rPr>
        <w:rFonts w:ascii="Wingdings" w:hAnsi="Wingdings" w:hint="default"/>
      </w:rPr>
    </w:lvl>
  </w:abstractNum>
  <w:abstractNum w:abstractNumId="5" w15:restartNumberingAfterBreak="0">
    <w:nsid w:val="150E6D13"/>
    <w:multiLevelType w:val="multilevel"/>
    <w:tmpl w:val="70C0D7CE"/>
    <w:lvl w:ilvl="0">
      <w:start w:val="1"/>
      <w:numFmt w:val="decimal"/>
      <w:lvlText w:val="%1."/>
      <w:lvlJc w:val="left"/>
      <w:pPr>
        <w:tabs>
          <w:tab w:val="num" w:pos="709"/>
        </w:tabs>
        <w:ind w:left="709" w:righ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559"/>
        </w:tabs>
        <w:ind w:left="1559" w:right="1418" w:hanging="709"/>
      </w:pPr>
      <w:rPr>
        <w:rFonts w:hint="default"/>
        <w:bCs/>
        <w:iCs w:val="0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right="2268" w:hanging="850"/>
      </w:pPr>
      <w:rPr>
        <w:rFonts w:hint="default"/>
        <w:bCs/>
        <w:iCs w:val="0"/>
      </w:rPr>
    </w:lvl>
    <w:lvl w:ilvl="3">
      <w:start w:val="1"/>
      <w:numFmt w:val="decimal"/>
      <w:lvlText w:val="%1.%2.%3.%4"/>
      <w:lvlJc w:val="left"/>
      <w:pPr>
        <w:tabs>
          <w:tab w:val="num" w:pos="2988"/>
        </w:tabs>
        <w:ind w:left="2835" w:right="2835" w:hanging="567"/>
      </w:pPr>
      <w:rPr>
        <w:rFonts w:hint="default"/>
        <w:b/>
        <w:bCs/>
      </w:rPr>
    </w:lvl>
    <w:lvl w:ilvl="4">
      <w:start w:val="1"/>
      <w:numFmt w:val="decimal"/>
      <w:lvlText w:val="(%5)"/>
      <w:lvlJc w:val="left"/>
      <w:pPr>
        <w:tabs>
          <w:tab w:val="num" w:pos="3447"/>
        </w:tabs>
        <w:ind w:left="3447" w:hanging="567"/>
      </w:pPr>
      <w:rPr>
        <w:rFonts w:hint="default"/>
        <w:bCs/>
        <w:iCs w:val="0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4680" w:righ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righ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righ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right="7200" w:hanging="1440"/>
      </w:pPr>
      <w:rPr>
        <w:rFonts w:hint="default"/>
      </w:rPr>
    </w:lvl>
  </w:abstractNum>
  <w:abstractNum w:abstractNumId="6" w15:restartNumberingAfterBreak="0">
    <w:nsid w:val="2C9E6F4C"/>
    <w:multiLevelType w:val="multilevel"/>
    <w:tmpl w:val="70C0D7CE"/>
    <w:lvl w:ilvl="0">
      <w:start w:val="1"/>
      <w:numFmt w:val="decimal"/>
      <w:lvlText w:val="%1."/>
      <w:lvlJc w:val="left"/>
      <w:pPr>
        <w:tabs>
          <w:tab w:val="num" w:pos="709"/>
        </w:tabs>
        <w:ind w:left="709" w:righ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559"/>
        </w:tabs>
        <w:ind w:left="1559" w:right="1418" w:hanging="709"/>
      </w:pPr>
      <w:rPr>
        <w:rFonts w:hint="default"/>
        <w:bCs/>
        <w:iCs w:val="0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right="2268" w:hanging="850"/>
      </w:pPr>
      <w:rPr>
        <w:rFonts w:hint="default"/>
        <w:bCs/>
        <w:iCs w:val="0"/>
      </w:rPr>
    </w:lvl>
    <w:lvl w:ilvl="3">
      <w:start w:val="1"/>
      <w:numFmt w:val="decimal"/>
      <w:lvlText w:val="%1.%2.%3.%4"/>
      <w:lvlJc w:val="left"/>
      <w:pPr>
        <w:tabs>
          <w:tab w:val="num" w:pos="2988"/>
        </w:tabs>
        <w:ind w:left="2835" w:right="2835" w:hanging="567"/>
      </w:pPr>
      <w:rPr>
        <w:rFonts w:hint="default"/>
        <w:b/>
        <w:bCs/>
      </w:rPr>
    </w:lvl>
    <w:lvl w:ilvl="4">
      <w:start w:val="1"/>
      <w:numFmt w:val="decimal"/>
      <w:lvlText w:val="(%5)"/>
      <w:lvlJc w:val="left"/>
      <w:pPr>
        <w:tabs>
          <w:tab w:val="num" w:pos="3447"/>
        </w:tabs>
        <w:ind w:left="3447" w:hanging="567"/>
      </w:pPr>
      <w:rPr>
        <w:rFonts w:hint="default"/>
        <w:bCs/>
        <w:iCs w:val="0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4680" w:righ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righ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righ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right="7200" w:hanging="1440"/>
      </w:pPr>
      <w:rPr>
        <w:rFonts w:hint="default"/>
      </w:rPr>
    </w:lvl>
  </w:abstractNum>
  <w:abstractNum w:abstractNumId="7" w15:restartNumberingAfterBreak="0">
    <w:nsid w:val="4AC123A1"/>
    <w:multiLevelType w:val="multilevel"/>
    <w:tmpl w:val="77EC19DC"/>
    <w:lvl w:ilvl="0">
      <w:start w:val="1"/>
      <w:numFmt w:val="decimal"/>
      <w:lvlText w:val="%1."/>
      <w:lvlJc w:val="left"/>
      <w:pPr>
        <w:tabs>
          <w:tab w:val="num" w:pos="709"/>
        </w:tabs>
        <w:ind w:left="709" w:right="709" w:hanging="709"/>
      </w:pPr>
      <w:rPr>
        <w:rFonts w:hint="default"/>
        <w:bCs/>
        <w:iCs w:val="0"/>
        <w:szCs w:val="28"/>
        <w:u w:val="none"/>
      </w:rPr>
    </w:lvl>
    <w:lvl w:ilvl="1">
      <w:start w:val="1"/>
      <w:numFmt w:val="decimal"/>
      <w:lvlText w:val="%1.%2"/>
      <w:lvlJc w:val="left"/>
      <w:pPr>
        <w:tabs>
          <w:tab w:val="num" w:pos="1418"/>
        </w:tabs>
        <w:ind w:left="1418" w:right="1418" w:hanging="709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right="2268" w:hanging="85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119"/>
        </w:tabs>
        <w:ind w:left="3119" w:right="3119" w:hanging="851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righ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righ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righ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righ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right="7200" w:hanging="1440"/>
      </w:pPr>
      <w:rPr>
        <w:rFonts w:hint="default"/>
      </w:rPr>
    </w:lvl>
  </w:abstractNum>
  <w:abstractNum w:abstractNumId="8" w15:restartNumberingAfterBreak="0">
    <w:nsid w:val="57675397"/>
    <w:multiLevelType w:val="multilevel"/>
    <w:tmpl w:val="70C0D7CE"/>
    <w:lvl w:ilvl="0">
      <w:start w:val="1"/>
      <w:numFmt w:val="decimal"/>
      <w:lvlText w:val="%1."/>
      <w:lvlJc w:val="left"/>
      <w:pPr>
        <w:tabs>
          <w:tab w:val="num" w:pos="709"/>
        </w:tabs>
        <w:ind w:left="709" w:righ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559"/>
        </w:tabs>
        <w:ind w:left="1559" w:right="1418" w:hanging="709"/>
      </w:pPr>
      <w:rPr>
        <w:rFonts w:hint="default"/>
        <w:bCs/>
        <w:iCs w:val="0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right="2268" w:hanging="850"/>
      </w:pPr>
      <w:rPr>
        <w:rFonts w:hint="default"/>
        <w:bCs/>
        <w:iCs w:val="0"/>
      </w:rPr>
    </w:lvl>
    <w:lvl w:ilvl="3">
      <w:start w:val="1"/>
      <w:numFmt w:val="decimal"/>
      <w:lvlText w:val="%1.%2.%3.%4"/>
      <w:lvlJc w:val="left"/>
      <w:pPr>
        <w:tabs>
          <w:tab w:val="num" w:pos="2988"/>
        </w:tabs>
        <w:ind w:left="2835" w:right="2835" w:hanging="567"/>
      </w:pPr>
      <w:rPr>
        <w:rFonts w:hint="default"/>
        <w:b/>
        <w:bCs/>
      </w:rPr>
    </w:lvl>
    <w:lvl w:ilvl="4">
      <w:start w:val="1"/>
      <w:numFmt w:val="decimal"/>
      <w:lvlText w:val="(%5)"/>
      <w:lvlJc w:val="left"/>
      <w:pPr>
        <w:tabs>
          <w:tab w:val="num" w:pos="3447"/>
        </w:tabs>
        <w:ind w:left="3447" w:hanging="567"/>
      </w:pPr>
      <w:rPr>
        <w:rFonts w:hint="default"/>
        <w:bCs/>
        <w:iCs w:val="0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4680" w:righ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righ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righ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right="7200" w:hanging="1440"/>
      </w:pPr>
      <w:rPr>
        <w:rFonts w:hint="default"/>
      </w:rPr>
    </w:lvl>
  </w:abstractNum>
  <w:abstractNum w:abstractNumId="9" w15:restartNumberingAfterBreak="0">
    <w:nsid w:val="5C296DE9"/>
    <w:multiLevelType w:val="multilevel"/>
    <w:tmpl w:val="70C0D7CE"/>
    <w:lvl w:ilvl="0">
      <w:start w:val="1"/>
      <w:numFmt w:val="decimal"/>
      <w:lvlText w:val="%1."/>
      <w:lvlJc w:val="left"/>
      <w:pPr>
        <w:tabs>
          <w:tab w:val="num" w:pos="709"/>
        </w:tabs>
        <w:ind w:left="709" w:righ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559"/>
        </w:tabs>
        <w:ind w:left="1559" w:right="1418" w:hanging="709"/>
      </w:pPr>
      <w:rPr>
        <w:rFonts w:hint="default"/>
        <w:bCs/>
        <w:iCs w:val="0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right="2268" w:hanging="850"/>
      </w:pPr>
      <w:rPr>
        <w:rFonts w:hint="default"/>
        <w:bCs/>
        <w:iCs w:val="0"/>
      </w:rPr>
    </w:lvl>
    <w:lvl w:ilvl="3">
      <w:start w:val="1"/>
      <w:numFmt w:val="decimal"/>
      <w:lvlText w:val="%1.%2.%3.%4"/>
      <w:lvlJc w:val="left"/>
      <w:pPr>
        <w:tabs>
          <w:tab w:val="num" w:pos="2988"/>
        </w:tabs>
        <w:ind w:left="2835" w:right="2835" w:hanging="567"/>
      </w:pPr>
      <w:rPr>
        <w:rFonts w:hint="default"/>
        <w:b/>
        <w:bCs/>
      </w:rPr>
    </w:lvl>
    <w:lvl w:ilvl="4">
      <w:start w:val="1"/>
      <w:numFmt w:val="decimal"/>
      <w:lvlText w:val="(%5)"/>
      <w:lvlJc w:val="left"/>
      <w:pPr>
        <w:tabs>
          <w:tab w:val="num" w:pos="3447"/>
        </w:tabs>
        <w:ind w:left="3447" w:hanging="567"/>
      </w:pPr>
      <w:rPr>
        <w:rFonts w:hint="default"/>
        <w:bCs/>
        <w:iCs w:val="0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4680" w:righ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righ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righ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right="7200" w:hanging="1440"/>
      </w:pPr>
      <w:rPr>
        <w:rFonts w:hint="default"/>
      </w:rPr>
    </w:lvl>
  </w:abstractNum>
  <w:abstractNum w:abstractNumId="10" w15:restartNumberingAfterBreak="0">
    <w:nsid w:val="5DC10DAF"/>
    <w:multiLevelType w:val="multilevel"/>
    <w:tmpl w:val="70C0D7CE"/>
    <w:lvl w:ilvl="0">
      <w:start w:val="1"/>
      <w:numFmt w:val="decimal"/>
      <w:lvlText w:val="%1."/>
      <w:lvlJc w:val="left"/>
      <w:pPr>
        <w:tabs>
          <w:tab w:val="num" w:pos="709"/>
        </w:tabs>
        <w:ind w:left="709" w:righ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559"/>
        </w:tabs>
        <w:ind w:left="1559" w:right="1418" w:hanging="709"/>
      </w:pPr>
      <w:rPr>
        <w:rFonts w:hint="default"/>
        <w:bCs/>
        <w:iCs w:val="0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right="2268" w:hanging="850"/>
      </w:pPr>
      <w:rPr>
        <w:rFonts w:hint="default"/>
        <w:bCs/>
        <w:iCs w:val="0"/>
      </w:rPr>
    </w:lvl>
    <w:lvl w:ilvl="3">
      <w:start w:val="1"/>
      <w:numFmt w:val="decimal"/>
      <w:lvlText w:val="%1.%2.%3.%4"/>
      <w:lvlJc w:val="left"/>
      <w:pPr>
        <w:tabs>
          <w:tab w:val="num" w:pos="2988"/>
        </w:tabs>
        <w:ind w:left="2835" w:right="2835" w:hanging="567"/>
      </w:pPr>
      <w:rPr>
        <w:rFonts w:hint="default"/>
        <w:b/>
        <w:bCs/>
      </w:rPr>
    </w:lvl>
    <w:lvl w:ilvl="4">
      <w:start w:val="1"/>
      <w:numFmt w:val="decimal"/>
      <w:lvlText w:val="(%5)"/>
      <w:lvlJc w:val="left"/>
      <w:pPr>
        <w:tabs>
          <w:tab w:val="num" w:pos="3447"/>
        </w:tabs>
        <w:ind w:left="3447" w:hanging="567"/>
      </w:pPr>
      <w:rPr>
        <w:rFonts w:hint="default"/>
        <w:bCs/>
        <w:iCs w:val="0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4680" w:righ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righ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righ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right="7200" w:hanging="1440"/>
      </w:pPr>
      <w:rPr>
        <w:rFonts w:hint="default"/>
      </w:rPr>
    </w:lvl>
  </w:abstractNum>
  <w:abstractNum w:abstractNumId="11" w15:restartNumberingAfterBreak="0">
    <w:nsid w:val="5E3279B8"/>
    <w:multiLevelType w:val="hybridMultilevel"/>
    <w:tmpl w:val="6EA2ADE0"/>
    <w:lvl w:ilvl="0" w:tplc="E6E2FE96">
      <w:start w:val="1"/>
      <w:numFmt w:val="hebrew1"/>
      <w:lvlText w:val="%1."/>
      <w:lvlJc w:val="left"/>
      <w:pPr>
        <w:tabs>
          <w:tab w:val="num" w:pos="420"/>
        </w:tabs>
        <w:ind w:left="420" w:right="2545" w:hanging="420"/>
      </w:pPr>
      <w:rPr>
        <w:rFonts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3205"/>
        </w:tabs>
        <w:ind w:left="3205" w:right="3205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3925"/>
        </w:tabs>
        <w:ind w:left="3925" w:right="3925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4645"/>
        </w:tabs>
        <w:ind w:left="4645" w:right="4645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5365"/>
        </w:tabs>
        <w:ind w:left="5365" w:right="5365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6085"/>
        </w:tabs>
        <w:ind w:left="6085" w:right="6085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6805"/>
        </w:tabs>
        <w:ind w:left="6805" w:right="6805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7525"/>
        </w:tabs>
        <w:ind w:left="7525" w:right="7525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8245"/>
        </w:tabs>
        <w:ind w:left="8245" w:right="8245" w:hanging="180"/>
      </w:pPr>
    </w:lvl>
  </w:abstractNum>
  <w:abstractNum w:abstractNumId="12" w15:restartNumberingAfterBreak="0">
    <w:nsid w:val="65024F93"/>
    <w:multiLevelType w:val="multilevel"/>
    <w:tmpl w:val="70C0D7CE"/>
    <w:lvl w:ilvl="0">
      <w:start w:val="1"/>
      <w:numFmt w:val="decimal"/>
      <w:lvlText w:val="%1."/>
      <w:lvlJc w:val="left"/>
      <w:pPr>
        <w:tabs>
          <w:tab w:val="num" w:pos="709"/>
        </w:tabs>
        <w:ind w:left="709" w:righ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559"/>
        </w:tabs>
        <w:ind w:left="1559" w:right="1418" w:hanging="709"/>
      </w:pPr>
      <w:rPr>
        <w:rFonts w:hint="default"/>
        <w:bCs/>
        <w:iCs w:val="0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right="2268" w:hanging="850"/>
      </w:pPr>
      <w:rPr>
        <w:rFonts w:hint="default"/>
        <w:bCs/>
        <w:iCs w:val="0"/>
      </w:rPr>
    </w:lvl>
    <w:lvl w:ilvl="3">
      <w:start w:val="1"/>
      <w:numFmt w:val="decimal"/>
      <w:lvlText w:val="%1.%2.%3.%4"/>
      <w:lvlJc w:val="left"/>
      <w:pPr>
        <w:tabs>
          <w:tab w:val="num" w:pos="2988"/>
        </w:tabs>
        <w:ind w:left="2835" w:right="2835" w:hanging="567"/>
      </w:pPr>
      <w:rPr>
        <w:rFonts w:hint="default"/>
        <w:b/>
        <w:bCs/>
      </w:rPr>
    </w:lvl>
    <w:lvl w:ilvl="4">
      <w:start w:val="1"/>
      <w:numFmt w:val="decimal"/>
      <w:lvlText w:val="(%5)"/>
      <w:lvlJc w:val="left"/>
      <w:pPr>
        <w:tabs>
          <w:tab w:val="num" w:pos="3447"/>
        </w:tabs>
        <w:ind w:left="3447" w:hanging="567"/>
      </w:pPr>
      <w:rPr>
        <w:rFonts w:hint="default"/>
        <w:bCs/>
        <w:iCs w:val="0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4680" w:righ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righ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righ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right="7200" w:hanging="1440"/>
      </w:pPr>
      <w:rPr>
        <w:rFonts w:hint="default"/>
      </w:rPr>
    </w:lvl>
  </w:abstractNum>
  <w:abstractNum w:abstractNumId="13" w15:restartNumberingAfterBreak="0">
    <w:nsid w:val="6AA46F10"/>
    <w:multiLevelType w:val="hybridMultilevel"/>
    <w:tmpl w:val="34A03970"/>
    <w:lvl w:ilvl="0" w:tplc="2C5642A0">
      <w:start w:val="1"/>
      <w:numFmt w:val="hebrew1"/>
      <w:lvlText w:val="%1."/>
      <w:lvlJc w:val="left"/>
      <w:pPr>
        <w:tabs>
          <w:tab w:val="num" w:pos="2340"/>
        </w:tabs>
        <w:ind w:left="2340" w:right="23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BC4F88"/>
    <w:multiLevelType w:val="multilevel"/>
    <w:tmpl w:val="70C0D7CE"/>
    <w:lvl w:ilvl="0">
      <w:start w:val="1"/>
      <w:numFmt w:val="decimal"/>
      <w:lvlText w:val="%1."/>
      <w:lvlJc w:val="left"/>
      <w:pPr>
        <w:tabs>
          <w:tab w:val="num" w:pos="709"/>
        </w:tabs>
        <w:ind w:left="709" w:righ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559"/>
        </w:tabs>
        <w:ind w:left="1559" w:right="1418" w:hanging="709"/>
      </w:pPr>
      <w:rPr>
        <w:rFonts w:hint="default"/>
        <w:bCs/>
        <w:iCs w:val="0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right="2268" w:hanging="850"/>
      </w:pPr>
      <w:rPr>
        <w:rFonts w:hint="default"/>
        <w:bCs/>
        <w:iCs w:val="0"/>
      </w:rPr>
    </w:lvl>
    <w:lvl w:ilvl="3">
      <w:start w:val="1"/>
      <w:numFmt w:val="decimal"/>
      <w:lvlText w:val="%1.%2.%3.%4"/>
      <w:lvlJc w:val="left"/>
      <w:pPr>
        <w:tabs>
          <w:tab w:val="num" w:pos="2988"/>
        </w:tabs>
        <w:ind w:left="2835" w:right="2835" w:hanging="567"/>
      </w:pPr>
      <w:rPr>
        <w:rFonts w:hint="default"/>
        <w:b/>
        <w:bCs/>
      </w:rPr>
    </w:lvl>
    <w:lvl w:ilvl="4">
      <w:start w:val="1"/>
      <w:numFmt w:val="decimal"/>
      <w:lvlText w:val="(%5)"/>
      <w:lvlJc w:val="left"/>
      <w:pPr>
        <w:tabs>
          <w:tab w:val="num" w:pos="3447"/>
        </w:tabs>
        <w:ind w:left="3447" w:hanging="567"/>
      </w:pPr>
      <w:rPr>
        <w:rFonts w:hint="default"/>
        <w:bCs/>
        <w:iCs w:val="0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4680" w:righ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righ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righ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right="7200" w:hanging="1440"/>
      </w:pPr>
      <w:rPr>
        <w:rFonts w:hint="default"/>
      </w:rPr>
    </w:lvl>
  </w:abstractNum>
  <w:abstractNum w:abstractNumId="15" w15:restartNumberingAfterBreak="0">
    <w:nsid w:val="711622D1"/>
    <w:multiLevelType w:val="multilevel"/>
    <w:tmpl w:val="70C0D7CE"/>
    <w:lvl w:ilvl="0">
      <w:start w:val="1"/>
      <w:numFmt w:val="decimal"/>
      <w:lvlText w:val="%1."/>
      <w:lvlJc w:val="left"/>
      <w:pPr>
        <w:tabs>
          <w:tab w:val="num" w:pos="709"/>
        </w:tabs>
        <w:ind w:left="709" w:righ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559"/>
        </w:tabs>
        <w:ind w:left="1559" w:right="1418" w:hanging="709"/>
      </w:pPr>
      <w:rPr>
        <w:rFonts w:hint="default"/>
        <w:bCs/>
        <w:iCs w:val="0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right="2268" w:hanging="850"/>
      </w:pPr>
      <w:rPr>
        <w:rFonts w:hint="default"/>
        <w:bCs/>
        <w:iCs w:val="0"/>
      </w:rPr>
    </w:lvl>
    <w:lvl w:ilvl="3">
      <w:start w:val="1"/>
      <w:numFmt w:val="decimal"/>
      <w:lvlText w:val="%1.%2.%3.%4"/>
      <w:lvlJc w:val="left"/>
      <w:pPr>
        <w:tabs>
          <w:tab w:val="num" w:pos="2988"/>
        </w:tabs>
        <w:ind w:left="2835" w:right="2835" w:hanging="567"/>
      </w:pPr>
      <w:rPr>
        <w:rFonts w:hint="default"/>
        <w:b/>
        <w:bCs/>
      </w:rPr>
    </w:lvl>
    <w:lvl w:ilvl="4">
      <w:start w:val="1"/>
      <w:numFmt w:val="decimal"/>
      <w:lvlText w:val="(%5)"/>
      <w:lvlJc w:val="left"/>
      <w:pPr>
        <w:tabs>
          <w:tab w:val="num" w:pos="3447"/>
        </w:tabs>
        <w:ind w:left="3447" w:hanging="567"/>
      </w:pPr>
      <w:rPr>
        <w:rFonts w:hint="default"/>
        <w:bCs/>
        <w:iCs w:val="0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4680" w:righ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righ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righ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right="7200" w:hanging="1440"/>
      </w:pPr>
      <w:rPr>
        <w:rFonts w:hint="default"/>
      </w:rPr>
    </w:lvl>
  </w:abstractNum>
  <w:abstractNum w:abstractNumId="16" w15:restartNumberingAfterBreak="0">
    <w:nsid w:val="74135417"/>
    <w:multiLevelType w:val="multilevel"/>
    <w:tmpl w:val="70C0D7CE"/>
    <w:lvl w:ilvl="0">
      <w:start w:val="1"/>
      <w:numFmt w:val="decimal"/>
      <w:lvlText w:val="%1."/>
      <w:lvlJc w:val="left"/>
      <w:pPr>
        <w:tabs>
          <w:tab w:val="num" w:pos="709"/>
        </w:tabs>
        <w:ind w:left="709" w:righ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559"/>
        </w:tabs>
        <w:ind w:left="1559" w:right="1418" w:hanging="709"/>
      </w:pPr>
      <w:rPr>
        <w:rFonts w:hint="default"/>
        <w:bCs/>
        <w:iCs w:val="0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right="2268" w:hanging="850"/>
      </w:pPr>
      <w:rPr>
        <w:rFonts w:hint="default"/>
        <w:bCs/>
        <w:iCs w:val="0"/>
      </w:rPr>
    </w:lvl>
    <w:lvl w:ilvl="3">
      <w:start w:val="1"/>
      <w:numFmt w:val="decimal"/>
      <w:lvlText w:val="%1.%2.%3.%4"/>
      <w:lvlJc w:val="left"/>
      <w:pPr>
        <w:tabs>
          <w:tab w:val="num" w:pos="2988"/>
        </w:tabs>
        <w:ind w:left="2835" w:right="2835" w:hanging="567"/>
      </w:pPr>
      <w:rPr>
        <w:rFonts w:hint="default"/>
        <w:b/>
        <w:bCs/>
      </w:rPr>
    </w:lvl>
    <w:lvl w:ilvl="4">
      <w:start w:val="1"/>
      <w:numFmt w:val="decimal"/>
      <w:lvlText w:val="(%5)"/>
      <w:lvlJc w:val="left"/>
      <w:pPr>
        <w:tabs>
          <w:tab w:val="num" w:pos="3447"/>
        </w:tabs>
        <w:ind w:left="3447" w:hanging="567"/>
      </w:pPr>
      <w:rPr>
        <w:rFonts w:hint="default"/>
        <w:bCs/>
        <w:iCs w:val="0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4680" w:righ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righ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righ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right="7200" w:hanging="1440"/>
      </w:pPr>
      <w:rPr>
        <w:rFonts w:hint="default"/>
      </w:rPr>
    </w:lvl>
  </w:abstractNum>
  <w:abstractNum w:abstractNumId="17" w15:restartNumberingAfterBreak="0">
    <w:nsid w:val="767B1499"/>
    <w:multiLevelType w:val="multilevel"/>
    <w:tmpl w:val="70C0D7CE"/>
    <w:lvl w:ilvl="0">
      <w:start w:val="1"/>
      <w:numFmt w:val="decimal"/>
      <w:lvlText w:val="%1."/>
      <w:lvlJc w:val="left"/>
      <w:pPr>
        <w:tabs>
          <w:tab w:val="num" w:pos="709"/>
        </w:tabs>
        <w:ind w:left="709" w:righ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559"/>
        </w:tabs>
        <w:ind w:left="1559" w:right="1418" w:hanging="709"/>
      </w:pPr>
      <w:rPr>
        <w:rFonts w:hint="default"/>
        <w:bCs/>
        <w:iCs w:val="0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right="2268" w:hanging="850"/>
      </w:pPr>
      <w:rPr>
        <w:rFonts w:hint="default"/>
        <w:bCs/>
        <w:iCs w:val="0"/>
      </w:rPr>
    </w:lvl>
    <w:lvl w:ilvl="3">
      <w:start w:val="1"/>
      <w:numFmt w:val="decimal"/>
      <w:lvlText w:val="%1.%2.%3.%4"/>
      <w:lvlJc w:val="left"/>
      <w:pPr>
        <w:tabs>
          <w:tab w:val="num" w:pos="2988"/>
        </w:tabs>
        <w:ind w:left="2835" w:right="2835" w:hanging="567"/>
      </w:pPr>
      <w:rPr>
        <w:rFonts w:hint="default"/>
        <w:b/>
        <w:bCs/>
      </w:rPr>
    </w:lvl>
    <w:lvl w:ilvl="4">
      <w:start w:val="1"/>
      <w:numFmt w:val="decimal"/>
      <w:lvlText w:val="(%5)"/>
      <w:lvlJc w:val="left"/>
      <w:pPr>
        <w:tabs>
          <w:tab w:val="num" w:pos="3447"/>
        </w:tabs>
        <w:ind w:left="3447" w:hanging="567"/>
      </w:pPr>
      <w:rPr>
        <w:rFonts w:hint="default"/>
        <w:bCs/>
        <w:iCs w:val="0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4680" w:righ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righ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righ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right="7200" w:hanging="1440"/>
      </w:pPr>
      <w:rPr>
        <w:rFonts w:hint="default"/>
      </w:rPr>
    </w:lvl>
  </w:abstractNum>
  <w:num w:numId="1">
    <w:abstractNumId w:val="11"/>
  </w:num>
  <w:num w:numId="2">
    <w:abstractNumId w:val="7"/>
  </w:num>
  <w:num w:numId="3">
    <w:abstractNumId w:val="4"/>
  </w:num>
  <w:num w:numId="4">
    <w:abstractNumId w:val="3"/>
  </w:num>
  <w:num w:numId="5">
    <w:abstractNumId w:val="0"/>
  </w:num>
  <w:num w:numId="6">
    <w:abstractNumId w:val="13"/>
  </w:num>
  <w:num w:numId="7">
    <w:abstractNumId w:val="15"/>
  </w:num>
  <w:num w:numId="8">
    <w:abstractNumId w:val="17"/>
  </w:num>
  <w:num w:numId="9">
    <w:abstractNumId w:val="14"/>
  </w:num>
  <w:num w:numId="10">
    <w:abstractNumId w:val="16"/>
  </w:num>
  <w:num w:numId="11">
    <w:abstractNumId w:val="8"/>
  </w:num>
  <w:num w:numId="12">
    <w:abstractNumId w:val="5"/>
  </w:num>
  <w:num w:numId="13">
    <w:abstractNumId w:val="6"/>
  </w:num>
  <w:num w:numId="14">
    <w:abstractNumId w:val="9"/>
  </w:num>
  <w:num w:numId="15">
    <w:abstractNumId w:val="12"/>
  </w:num>
  <w:num w:numId="16">
    <w:abstractNumId w:val="1"/>
  </w:num>
  <w:num w:numId="17">
    <w:abstractNumId w:val="2"/>
  </w:num>
  <w:num w:numId="18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0D3D"/>
    <w:rsid w:val="00003FBA"/>
    <w:rsid w:val="00023839"/>
    <w:rsid w:val="00042E04"/>
    <w:rsid w:val="00066202"/>
    <w:rsid w:val="00080B2D"/>
    <w:rsid w:val="00081260"/>
    <w:rsid w:val="00085FF1"/>
    <w:rsid w:val="000B4EB7"/>
    <w:rsid w:val="000C1915"/>
    <w:rsid w:val="000C2DF9"/>
    <w:rsid w:val="000F59A2"/>
    <w:rsid w:val="0012513A"/>
    <w:rsid w:val="00130344"/>
    <w:rsid w:val="001632D4"/>
    <w:rsid w:val="001663B0"/>
    <w:rsid w:val="00172137"/>
    <w:rsid w:val="001A3137"/>
    <w:rsid w:val="001C4967"/>
    <w:rsid w:val="0023654E"/>
    <w:rsid w:val="0024507B"/>
    <w:rsid w:val="002522B3"/>
    <w:rsid w:val="002A0B54"/>
    <w:rsid w:val="0030544F"/>
    <w:rsid w:val="003212D8"/>
    <w:rsid w:val="00322029"/>
    <w:rsid w:val="003473C0"/>
    <w:rsid w:val="00356B90"/>
    <w:rsid w:val="003A1AAA"/>
    <w:rsid w:val="003B6880"/>
    <w:rsid w:val="004355B5"/>
    <w:rsid w:val="004410F3"/>
    <w:rsid w:val="004422FB"/>
    <w:rsid w:val="00444D9C"/>
    <w:rsid w:val="00444E7E"/>
    <w:rsid w:val="00454D94"/>
    <w:rsid w:val="00461A6A"/>
    <w:rsid w:val="00474157"/>
    <w:rsid w:val="00476D95"/>
    <w:rsid w:val="00483267"/>
    <w:rsid w:val="00483C43"/>
    <w:rsid w:val="004C3234"/>
    <w:rsid w:val="005100BA"/>
    <w:rsid w:val="0051640E"/>
    <w:rsid w:val="00537B05"/>
    <w:rsid w:val="005410FD"/>
    <w:rsid w:val="005421DB"/>
    <w:rsid w:val="00555AD9"/>
    <w:rsid w:val="00556B22"/>
    <w:rsid w:val="005626DA"/>
    <w:rsid w:val="005709D5"/>
    <w:rsid w:val="005923ED"/>
    <w:rsid w:val="005A042C"/>
    <w:rsid w:val="005C285C"/>
    <w:rsid w:val="0066578C"/>
    <w:rsid w:val="006709CC"/>
    <w:rsid w:val="0069187A"/>
    <w:rsid w:val="0069599B"/>
    <w:rsid w:val="006C441B"/>
    <w:rsid w:val="006D1995"/>
    <w:rsid w:val="00712EF0"/>
    <w:rsid w:val="00725781"/>
    <w:rsid w:val="00761EF4"/>
    <w:rsid w:val="00762B7D"/>
    <w:rsid w:val="007A12FB"/>
    <w:rsid w:val="007A6803"/>
    <w:rsid w:val="007B08AD"/>
    <w:rsid w:val="007B7A91"/>
    <w:rsid w:val="007C7A6C"/>
    <w:rsid w:val="007D01F6"/>
    <w:rsid w:val="007D5E57"/>
    <w:rsid w:val="007E6308"/>
    <w:rsid w:val="008106F3"/>
    <w:rsid w:val="00864A10"/>
    <w:rsid w:val="008F79B0"/>
    <w:rsid w:val="00904A34"/>
    <w:rsid w:val="00911871"/>
    <w:rsid w:val="009246EA"/>
    <w:rsid w:val="009535A9"/>
    <w:rsid w:val="00966B42"/>
    <w:rsid w:val="00972FF8"/>
    <w:rsid w:val="00983909"/>
    <w:rsid w:val="009C09F9"/>
    <w:rsid w:val="009D1995"/>
    <w:rsid w:val="009E169E"/>
    <w:rsid w:val="009E740A"/>
    <w:rsid w:val="00A07B4E"/>
    <w:rsid w:val="00A338D2"/>
    <w:rsid w:val="00A5706E"/>
    <w:rsid w:val="00A607EA"/>
    <w:rsid w:val="00A71A2D"/>
    <w:rsid w:val="00A764FD"/>
    <w:rsid w:val="00AB606C"/>
    <w:rsid w:val="00AB60BA"/>
    <w:rsid w:val="00AC461C"/>
    <w:rsid w:val="00B21EA9"/>
    <w:rsid w:val="00B304B2"/>
    <w:rsid w:val="00B31D13"/>
    <w:rsid w:val="00B631B1"/>
    <w:rsid w:val="00B82638"/>
    <w:rsid w:val="00B93596"/>
    <w:rsid w:val="00BA2315"/>
    <w:rsid w:val="00BD1973"/>
    <w:rsid w:val="00C100CE"/>
    <w:rsid w:val="00C251E6"/>
    <w:rsid w:val="00C500CF"/>
    <w:rsid w:val="00C5585E"/>
    <w:rsid w:val="00C71297"/>
    <w:rsid w:val="00CB0265"/>
    <w:rsid w:val="00CE77C7"/>
    <w:rsid w:val="00D01125"/>
    <w:rsid w:val="00D16263"/>
    <w:rsid w:val="00D41140"/>
    <w:rsid w:val="00D4259D"/>
    <w:rsid w:val="00D537CE"/>
    <w:rsid w:val="00D61BB0"/>
    <w:rsid w:val="00D644E9"/>
    <w:rsid w:val="00D75095"/>
    <w:rsid w:val="00D95F89"/>
    <w:rsid w:val="00DA0EF7"/>
    <w:rsid w:val="00DA1EA7"/>
    <w:rsid w:val="00DC62C6"/>
    <w:rsid w:val="00DD10B2"/>
    <w:rsid w:val="00DD2E0A"/>
    <w:rsid w:val="00DE24B0"/>
    <w:rsid w:val="00DF5D7B"/>
    <w:rsid w:val="00E032E6"/>
    <w:rsid w:val="00E068B7"/>
    <w:rsid w:val="00E1217F"/>
    <w:rsid w:val="00E20C04"/>
    <w:rsid w:val="00E230FB"/>
    <w:rsid w:val="00E30D3D"/>
    <w:rsid w:val="00E3148A"/>
    <w:rsid w:val="00E40450"/>
    <w:rsid w:val="00E54C62"/>
    <w:rsid w:val="00E57E1C"/>
    <w:rsid w:val="00E6030D"/>
    <w:rsid w:val="00E64DD5"/>
    <w:rsid w:val="00E75791"/>
    <w:rsid w:val="00E85504"/>
    <w:rsid w:val="00EA146B"/>
    <w:rsid w:val="00EC3589"/>
    <w:rsid w:val="00ED4E46"/>
    <w:rsid w:val="00F32A51"/>
    <w:rsid w:val="00FA4B61"/>
    <w:rsid w:val="00FB3BBC"/>
    <w:rsid w:val="00FE65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876D83D"/>
  <w15:chartTrackingRefBased/>
  <w15:docId w15:val="{D19F265C-247B-E04E-BE65-5BE9C23F0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MS Sans Serif" w:hAnsi="MS Sans Serif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pPr>
      <w:bidi/>
      <w:spacing w:line="300" w:lineRule="exact"/>
      <w:ind w:left="1440"/>
      <w:jc w:val="both"/>
    </w:pPr>
    <w:rPr>
      <w:rFonts w:ascii="Times New Roman" w:hAnsi="Times New Roman" w:cs="David"/>
      <w:position w:val="2"/>
      <w:sz w:val="24"/>
      <w:szCs w:val="24"/>
    </w:rPr>
  </w:style>
  <w:style w:type="paragraph" w:styleId="a4">
    <w:name w:val="Balloon Text"/>
    <w:basedOn w:val="a"/>
    <w:semiHidden/>
    <w:rPr>
      <w:rFonts w:ascii="Tahoma" w:hAnsi="Tahoma" w:cs="Tahoma"/>
      <w:sz w:val="16"/>
      <w:szCs w:val="16"/>
    </w:rPr>
  </w:style>
  <w:style w:type="character" w:styleId="Hyperlink">
    <w:name w:val="Hyperlink"/>
    <w:uiPriority w:val="99"/>
    <w:unhideWhenUsed/>
    <w:rsid w:val="00E64DD5"/>
    <w:rPr>
      <w:color w:val="0000FF"/>
      <w:u w:val="single"/>
    </w:rPr>
  </w:style>
  <w:style w:type="character" w:styleId="a5">
    <w:name w:val="Unresolved Mention"/>
    <w:uiPriority w:val="99"/>
    <w:semiHidden/>
    <w:unhideWhenUsed/>
    <w:rsid w:val="008F79B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716</Words>
  <Characters>3362</Characters>
  <Application>Microsoft Office Word</Application>
  <DocSecurity>4</DocSecurity>
  <Lines>28</Lines>
  <Paragraphs>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מדינת ישראל</vt:lpstr>
    </vt:vector>
  </TitlesOfParts>
  <Company>hitsite</Company>
  <LinksUpToDate>false</LinksUpToDate>
  <CharactersWithSpaces>4070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מדינת ישראל</dc:title>
  <dc:subject/>
  <dc:creator>haimb</dc:creator>
  <cp:keywords/>
  <cp:lastModifiedBy>אורית בן יעקב</cp:lastModifiedBy>
  <cp:revision>2</cp:revision>
  <cp:lastPrinted>2024-03-10T14:38:00Z</cp:lastPrinted>
  <dcterms:created xsi:type="dcterms:W3CDTF">2024-05-29T05:40:00Z</dcterms:created>
  <dcterms:modified xsi:type="dcterms:W3CDTF">2024-05-29T05:40:00Z</dcterms:modified>
</cp:coreProperties>
</file>